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DE7C" w14:textId="77777777" w:rsidR="002E77FD" w:rsidRPr="002E77FD" w:rsidRDefault="002E77FD" w:rsidP="002E77F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Village Of Kincaid</w:t>
      </w:r>
    </w:p>
    <w:p w14:paraId="4605FA5C" w14:textId="77777777" w:rsidR="002E77FD" w:rsidRPr="002E77FD" w:rsidRDefault="002E77FD" w:rsidP="002E77F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115 Central Ave. Kincaid IL. 62540</w:t>
      </w:r>
    </w:p>
    <w:p w14:paraId="6E6287EA" w14:textId="77777777" w:rsidR="002E77FD" w:rsidRPr="002E77FD" w:rsidRDefault="002E77FD" w:rsidP="002E77F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Time- 6:00 p.m.</w:t>
      </w:r>
    </w:p>
    <w:p w14:paraId="55051CCF" w14:textId="77777777" w:rsidR="002E77FD" w:rsidRPr="002E77FD" w:rsidRDefault="002E77FD" w:rsidP="002E77FD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Date:</w:t>
      </w:r>
      <w:r w:rsidRPr="002E77FD">
        <w:rPr>
          <w:rFonts w:ascii="Calibri" w:eastAsia="Times New Roman" w:hAnsi="Calibri" w:cs="Calibri"/>
          <w:szCs w:val="24"/>
          <w14:ligatures w14:val="none"/>
        </w:rPr>
        <w:t xml:space="preserve"> September 23, 2024</w:t>
      </w:r>
    </w:p>
    <w:p w14:paraId="402F1454" w14:textId="77777777" w:rsidR="002E77FD" w:rsidRPr="002E77FD" w:rsidRDefault="002E77FD" w:rsidP="002E77F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Calibri"/>
          <w:szCs w:val="24"/>
          <w14:ligatures w14:val="none"/>
        </w:rPr>
        <w:t>Committee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 Meeting Agenda</w:t>
      </w:r>
    </w:p>
    <w:p w14:paraId="692BC044" w14:textId="77777777" w:rsidR="002E77FD" w:rsidRPr="002E77FD" w:rsidRDefault="002E77FD" w:rsidP="002E77F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Roll Call</w:t>
      </w:r>
    </w:p>
    <w:p w14:paraId="4E7BE42B" w14:textId="77777777" w:rsidR="002E77FD" w:rsidRPr="002E77FD" w:rsidRDefault="002E77FD" w:rsidP="002E77F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Pledge of Allegiance</w:t>
      </w:r>
    </w:p>
    <w:p w14:paraId="01ED1BF1" w14:textId="77777777" w:rsidR="002E77FD" w:rsidRPr="002E77FD" w:rsidRDefault="002E77FD" w:rsidP="002E77FD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Cs w:val="24"/>
          <w14:ligatures w14:val="none"/>
        </w:rPr>
      </w:pPr>
    </w:p>
    <w:p w14:paraId="0055A99F" w14:textId="77777777" w:rsidR="002E77FD" w:rsidRPr="002E77FD" w:rsidRDefault="002E77FD" w:rsidP="002E77F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2E77FD">
        <w:rPr>
          <w:rFonts w:ascii="Calibri" w:eastAsia="Times New Roman" w:hAnsi="Calibri" w:cs="Calibri"/>
          <w:szCs w:val="24"/>
          <w14:ligatures w14:val="none"/>
        </w:rPr>
        <w:t>Special Guest-Chastain &amp; Associates LLC</w:t>
      </w:r>
    </w:p>
    <w:p w14:paraId="7158EDA9" w14:textId="77777777" w:rsidR="002E77FD" w:rsidRPr="002E77FD" w:rsidRDefault="002E77FD" w:rsidP="002E77F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2E77FD">
        <w:rPr>
          <w:rFonts w:ascii="Calibri" w:eastAsia="Times New Roman" w:hAnsi="Calibri" w:cs="Calibri"/>
          <w:szCs w:val="24"/>
          <w14:ligatures w14:val="none"/>
        </w:rPr>
        <w:t>Christ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ian </w:t>
      </w:r>
      <w:proofErr w:type="spellStart"/>
      <w:r w:rsidRPr="002E77FD">
        <w:rPr>
          <w:rFonts w:ascii="Calibri" w:eastAsia="Times New Roman" w:hAnsi="Calibri" w:cs="Times New Roman"/>
          <w:szCs w:val="24"/>
          <w14:ligatures w14:val="none"/>
        </w:rPr>
        <w:t>Va</w:t>
      </w:r>
      <w:r w:rsidRPr="002E77FD">
        <w:rPr>
          <w:rFonts w:ascii="Calibri" w:eastAsia="Times New Roman" w:hAnsi="Calibri" w:cs="Calibri"/>
          <w:szCs w:val="24"/>
          <w14:ligatures w14:val="none"/>
        </w:rPr>
        <w:t>c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>ker</w:t>
      </w:r>
      <w:proofErr w:type="spellEnd"/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 to discuss employee soc</w:t>
      </w:r>
      <w:r w:rsidRPr="002E77FD">
        <w:rPr>
          <w:rFonts w:ascii="Calibri" w:eastAsia="Times New Roman" w:hAnsi="Calibri" w:cs="Calibri"/>
          <w:szCs w:val="24"/>
          <w14:ligatures w14:val="none"/>
        </w:rPr>
        <w:t>ial media contract</w:t>
      </w:r>
    </w:p>
    <w:p w14:paraId="7BA2665E" w14:textId="77777777" w:rsidR="002E77FD" w:rsidRPr="002E77FD" w:rsidRDefault="002E77FD" w:rsidP="002E77FD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Cs w:val="24"/>
          <w14:ligatures w14:val="none"/>
        </w:rPr>
      </w:pPr>
    </w:p>
    <w:p w14:paraId="203E2F71" w14:textId="77777777" w:rsidR="002E77FD" w:rsidRPr="002E77FD" w:rsidRDefault="002E77FD" w:rsidP="002E77F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Committee Meeting</w:t>
      </w:r>
    </w:p>
    <w:p w14:paraId="0CAECF4E" w14:textId="77777777" w:rsidR="002E77FD" w:rsidRPr="002E77FD" w:rsidRDefault="002E77FD" w:rsidP="002E77FD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Discuss </w:t>
      </w:r>
      <w:r w:rsidRPr="002E77FD">
        <w:rPr>
          <w:rFonts w:ascii="Calibri" w:eastAsia="Times New Roman" w:hAnsi="Calibri" w:cs="Calibri"/>
          <w:szCs w:val="24"/>
          <w14:ligatures w14:val="none"/>
        </w:rPr>
        <w:t>what to do with extra police vehicle</w:t>
      </w:r>
    </w:p>
    <w:p w14:paraId="2953A13A" w14:textId="77777777" w:rsidR="002E77FD" w:rsidRPr="002E77FD" w:rsidRDefault="002E77FD" w:rsidP="002E77FD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Calibri"/>
          <w:szCs w:val="24"/>
          <w14:ligatures w14:val="none"/>
        </w:rPr>
        <w:t xml:space="preserve">Discuss 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>property at 1102 Springfield St</w:t>
      </w:r>
    </w:p>
    <w:p w14:paraId="085D0943" w14:textId="77777777" w:rsidR="002E77FD" w:rsidRPr="002E77FD" w:rsidRDefault="002E77FD" w:rsidP="002E77FD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Discuss</w:t>
      </w:r>
      <w:r w:rsidRPr="002E77FD">
        <w:rPr>
          <w:rFonts w:ascii="Calibri" w:eastAsia="Times New Roman" w:hAnsi="Calibri" w:cs="Calibri"/>
          <w:szCs w:val="24"/>
          <w14:ligatures w14:val="none"/>
        </w:rPr>
        <w:t xml:space="preserve"> Amer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>i</w:t>
      </w:r>
      <w:r w:rsidRPr="002E77FD">
        <w:rPr>
          <w:rFonts w:ascii="Calibri" w:eastAsia="Times New Roman" w:hAnsi="Calibri" w:cs="Calibri"/>
          <w:szCs w:val="24"/>
          <w14:ligatures w14:val="none"/>
        </w:rPr>
        <w:t>c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>an Legion Solar Panels</w:t>
      </w:r>
    </w:p>
    <w:p w14:paraId="743904FC" w14:textId="77777777" w:rsidR="002E77FD" w:rsidRPr="002E77FD" w:rsidRDefault="002E77FD" w:rsidP="002E77FD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Discuss </w:t>
      </w:r>
      <w:r w:rsidRPr="002E77FD">
        <w:rPr>
          <w:rFonts w:ascii="Calibri" w:eastAsia="Times New Roman" w:hAnsi="Calibri" w:cs="Calibri"/>
          <w:szCs w:val="24"/>
          <w14:ligatures w14:val="none"/>
        </w:rPr>
        <w:t>Halloween/Trunk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 o</w:t>
      </w:r>
      <w:r w:rsidRPr="002E77FD">
        <w:rPr>
          <w:rFonts w:ascii="Calibri" w:eastAsia="Times New Roman" w:hAnsi="Calibri" w:cs="Calibri"/>
          <w:szCs w:val="24"/>
          <w14:ligatures w14:val="none"/>
        </w:rPr>
        <w:t>r Treat</w:t>
      </w:r>
    </w:p>
    <w:p w14:paraId="4A8139D9" w14:textId="77777777" w:rsidR="002E77FD" w:rsidRPr="002E77FD" w:rsidRDefault="002E77FD" w:rsidP="002E77FD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2E77FD">
        <w:rPr>
          <w:rFonts w:ascii="Calibri" w:eastAsia="Times New Roman" w:hAnsi="Calibri" w:cs="Calibri"/>
          <w:szCs w:val="24"/>
          <w14:ligatures w14:val="none"/>
        </w:rPr>
        <w:t>Discuss Lake/Park</w:t>
      </w:r>
    </w:p>
    <w:p w14:paraId="5A950EE0" w14:textId="77777777" w:rsidR="002E77FD" w:rsidRPr="002E77FD" w:rsidRDefault="002E77FD" w:rsidP="002E77FD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Cs w:val="24"/>
          <w14:ligatures w14:val="none"/>
        </w:rPr>
      </w:pPr>
    </w:p>
    <w:p w14:paraId="2368876F" w14:textId="77777777" w:rsidR="002E77FD" w:rsidRPr="002E77FD" w:rsidRDefault="002E77FD" w:rsidP="002E77FD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VISITORS: </w:t>
      </w:r>
    </w:p>
    <w:p w14:paraId="7C2081EA" w14:textId="77777777" w:rsidR="002E77FD" w:rsidRPr="002E77FD" w:rsidRDefault="002E77FD" w:rsidP="002E77FD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0624F0FC" w14:textId="77777777" w:rsidR="002E77FD" w:rsidRPr="002E77FD" w:rsidRDefault="002E77FD" w:rsidP="002E77FD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Closed session:</w:t>
      </w:r>
    </w:p>
    <w:p w14:paraId="523DBA81" w14:textId="77777777" w:rsidR="002E77FD" w:rsidRPr="002E77FD" w:rsidRDefault="002E77FD" w:rsidP="002E77FD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Meeting to discuss litigation when an action, affecting, or on behalf of </w:t>
      </w:r>
      <w:proofErr w:type="gramStart"/>
      <w:r w:rsidRPr="002E77FD">
        <w:rPr>
          <w:rFonts w:ascii="Calibri" w:eastAsia="Times New Roman" w:hAnsi="Calibri" w:cs="Times New Roman"/>
          <w:szCs w:val="24"/>
          <w14:ligatures w14:val="none"/>
        </w:rPr>
        <w:t>the</w:t>
      </w:r>
      <w:proofErr w:type="gramEnd"/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 </w:t>
      </w:r>
      <w:proofErr w:type="gramStart"/>
      <w:r w:rsidRPr="002E77FD">
        <w:rPr>
          <w:rFonts w:ascii="Calibri" w:eastAsia="Times New Roman" w:hAnsi="Calibri" w:cs="Times New Roman"/>
          <w:szCs w:val="24"/>
          <w14:ligatures w14:val="none"/>
        </w:rPr>
        <w:t>particular body</w:t>
      </w:r>
      <w:proofErr w:type="gramEnd"/>
      <w:r w:rsidRPr="002E77FD">
        <w:rPr>
          <w:rFonts w:ascii="Calibri" w:eastAsia="Times New Roman" w:hAnsi="Calibri" w:cs="Times New Roman"/>
          <w:szCs w:val="24"/>
          <w14:ligatures w14:val="none"/>
        </w:rPr>
        <w:t xml:space="preserve"> has been filed and is pending in a court. 5ILCS 120/2(c)(11)</w:t>
      </w:r>
    </w:p>
    <w:p w14:paraId="2528C13B" w14:textId="77777777" w:rsidR="002E77FD" w:rsidRPr="002E77FD" w:rsidRDefault="002E77FD" w:rsidP="002E77FD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Meeting to consider the appointment, employment, compensation, discipline, performance or dis</w:t>
      </w:r>
      <w:r w:rsidRPr="002E77FD">
        <w:rPr>
          <w:rFonts w:ascii="Calibri" w:eastAsia="Times New Roman" w:hAnsi="Calibri" w:cs="Calibri"/>
          <w:szCs w:val="24"/>
          <w14:ligatures w14:val="none"/>
        </w:rPr>
        <w:t>m</w:t>
      </w:r>
      <w:r w:rsidRPr="002E77FD">
        <w:rPr>
          <w:rFonts w:ascii="Calibri" w:eastAsia="Times New Roman" w:hAnsi="Calibri" w:cs="Times New Roman"/>
          <w:szCs w:val="24"/>
          <w14:ligatures w14:val="none"/>
        </w:rPr>
        <w:t>iss</w:t>
      </w:r>
      <w:r w:rsidRPr="002E77FD">
        <w:rPr>
          <w:rFonts w:ascii="Calibri" w:eastAsia="Times New Roman" w:hAnsi="Calibri" w:cs="Calibri"/>
          <w:szCs w:val="24"/>
          <w14:ligatures w14:val="none"/>
        </w:rPr>
        <w:t>al of specific employees. 5ILCS 120/2(c)(1)</w:t>
      </w:r>
    </w:p>
    <w:p w14:paraId="2789AA29" w14:textId="77777777" w:rsidR="002E77FD" w:rsidRPr="002E77FD" w:rsidRDefault="002E77FD" w:rsidP="002E77FD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Cs w:val="24"/>
          <w14:ligatures w14:val="none"/>
        </w:rPr>
      </w:pPr>
    </w:p>
    <w:p w14:paraId="6751A36F" w14:textId="77777777" w:rsidR="002E77FD" w:rsidRPr="002E77FD" w:rsidRDefault="002E77FD" w:rsidP="002E77FD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2E77FD">
        <w:rPr>
          <w:rFonts w:ascii="Calibri" w:eastAsia="Times New Roman" w:hAnsi="Calibri" w:cs="Times New Roman"/>
          <w:szCs w:val="24"/>
          <w14:ligatures w14:val="none"/>
        </w:rPr>
        <w:t>Adjournment</w:t>
      </w:r>
    </w:p>
    <w:p w14:paraId="41F7D089" w14:textId="77777777" w:rsidR="002E77FD" w:rsidRPr="002E77FD" w:rsidRDefault="002E77FD" w:rsidP="002E77FD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Cs w:val="24"/>
          <w14:ligatures w14:val="none"/>
        </w:rPr>
      </w:pPr>
    </w:p>
    <w:p w14:paraId="110B2EF3" w14:textId="77777777" w:rsidR="00853CD3" w:rsidRDefault="00853CD3"/>
    <w:sectPr w:rsidR="00853CD3" w:rsidSect="002E77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F1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8B71C6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27448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9939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085737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5200867">
    <w:abstractNumId w:val="2"/>
  </w:num>
  <w:num w:numId="2" w16cid:durableId="725641452">
    <w:abstractNumId w:val="1"/>
  </w:num>
  <w:num w:numId="3" w16cid:durableId="1664890118">
    <w:abstractNumId w:val="4"/>
  </w:num>
  <w:num w:numId="4" w16cid:durableId="1762754248">
    <w:abstractNumId w:val="0"/>
  </w:num>
  <w:num w:numId="5" w16cid:durableId="55956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FD"/>
    <w:rsid w:val="002E77FD"/>
    <w:rsid w:val="00853CD3"/>
    <w:rsid w:val="00D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F2D2"/>
  <w15:chartTrackingRefBased/>
  <w15:docId w15:val="{0EE8FECB-6CCA-4675-AB42-DE4AD23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1</cp:revision>
  <dcterms:created xsi:type="dcterms:W3CDTF">2024-09-19T14:17:00Z</dcterms:created>
  <dcterms:modified xsi:type="dcterms:W3CDTF">2024-09-19T14:19:00Z</dcterms:modified>
</cp:coreProperties>
</file>