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615A0" w14:textId="5FE0AAB9" w:rsidR="00022E53" w:rsidRDefault="00B470B4">
      <w:pPr>
        <w:rPr>
          <w:sz w:val="24"/>
          <w:szCs w:val="24"/>
        </w:rPr>
      </w:pPr>
      <w:r w:rsidRPr="0097120F">
        <w:rPr>
          <w:sz w:val="24"/>
          <w:szCs w:val="24"/>
        </w:rPr>
        <w:t xml:space="preserve">Meeting minutes for </w:t>
      </w:r>
      <w:r w:rsidR="00972A1F">
        <w:rPr>
          <w:sz w:val="24"/>
          <w:szCs w:val="24"/>
        </w:rPr>
        <w:t>February 10</w:t>
      </w:r>
      <w:r w:rsidR="00090C0A">
        <w:rPr>
          <w:sz w:val="24"/>
          <w:szCs w:val="24"/>
        </w:rPr>
        <w:t>, 2020</w:t>
      </w:r>
      <w:r w:rsidR="00022E53">
        <w:rPr>
          <w:sz w:val="24"/>
          <w:szCs w:val="24"/>
        </w:rPr>
        <w:tab/>
      </w:r>
    </w:p>
    <w:p w14:paraId="7837279F" w14:textId="2D140582" w:rsidR="00B470B4" w:rsidRPr="00CD41DA" w:rsidRDefault="00022E53">
      <w:pPr>
        <w:rPr>
          <w:sz w:val="20"/>
          <w:szCs w:val="20"/>
        </w:rPr>
      </w:pPr>
      <w:r>
        <w:rPr>
          <w:sz w:val="20"/>
          <w:szCs w:val="20"/>
        </w:rPr>
        <w:t>T</w:t>
      </w:r>
      <w:r w:rsidR="00B470B4" w:rsidRPr="00CD41DA">
        <w:rPr>
          <w:sz w:val="20"/>
          <w:szCs w:val="20"/>
        </w:rPr>
        <w:t>he meeti</w:t>
      </w:r>
      <w:r w:rsidR="00387ED2" w:rsidRPr="00CD41DA">
        <w:rPr>
          <w:sz w:val="20"/>
          <w:szCs w:val="20"/>
        </w:rPr>
        <w:t xml:space="preserve">ng was brought to order by </w:t>
      </w:r>
      <w:r w:rsidR="00E51DCD">
        <w:rPr>
          <w:sz w:val="20"/>
          <w:szCs w:val="20"/>
        </w:rPr>
        <w:t>President Oller</w:t>
      </w:r>
      <w:r w:rsidR="00B470B4" w:rsidRPr="00CD41DA">
        <w:rPr>
          <w:sz w:val="20"/>
          <w:szCs w:val="20"/>
        </w:rPr>
        <w:t xml:space="preserve"> at 7:00 p.m.</w:t>
      </w:r>
    </w:p>
    <w:p w14:paraId="16E0E460" w14:textId="77777777" w:rsidR="0051608A" w:rsidRPr="00CD41DA" w:rsidRDefault="0051608A">
      <w:pPr>
        <w:rPr>
          <w:sz w:val="20"/>
          <w:szCs w:val="20"/>
        </w:rPr>
      </w:pPr>
    </w:p>
    <w:p w14:paraId="24D69114" w14:textId="304E4033" w:rsidR="00B470B4" w:rsidRPr="00CD41DA" w:rsidRDefault="00B470B4">
      <w:pPr>
        <w:rPr>
          <w:sz w:val="20"/>
          <w:szCs w:val="20"/>
        </w:rPr>
      </w:pPr>
      <w:r w:rsidRPr="00CD41DA">
        <w:rPr>
          <w:sz w:val="20"/>
          <w:szCs w:val="20"/>
        </w:rPr>
        <w:t>Roll call:</w:t>
      </w:r>
    </w:p>
    <w:p w14:paraId="4501A018" w14:textId="644A7BFC" w:rsidR="00B470B4" w:rsidRPr="00CD41DA" w:rsidRDefault="00B008D8">
      <w:pPr>
        <w:rPr>
          <w:sz w:val="20"/>
          <w:szCs w:val="20"/>
        </w:rPr>
      </w:pPr>
      <w:r>
        <w:rPr>
          <w:sz w:val="20"/>
          <w:szCs w:val="20"/>
        </w:rPr>
        <w:t>Berroyer-Here, Mahan-Here, Keafer-Here, Garner-</w:t>
      </w:r>
      <w:r w:rsidR="00972A1F">
        <w:rPr>
          <w:sz w:val="20"/>
          <w:szCs w:val="20"/>
        </w:rPr>
        <w:t>Here</w:t>
      </w:r>
      <w:r>
        <w:rPr>
          <w:sz w:val="20"/>
          <w:szCs w:val="20"/>
        </w:rPr>
        <w:t>, Durbin-Here, Evans-</w:t>
      </w:r>
      <w:r w:rsidR="002D143B">
        <w:rPr>
          <w:sz w:val="20"/>
          <w:szCs w:val="20"/>
        </w:rPr>
        <w:t>Here</w:t>
      </w:r>
    </w:p>
    <w:p w14:paraId="78D58646" w14:textId="328D19A6" w:rsidR="00B470B4" w:rsidRPr="00CD41DA" w:rsidRDefault="00B470B4">
      <w:pPr>
        <w:rPr>
          <w:sz w:val="20"/>
          <w:szCs w:val="20"/>
        </w:rPr>
      </w:pPr>
    </w:p>
    <w:p w14:paraId="1C1B81ED" w14:textId="7A611951" w:rsidR="00CE040C" w:rsidRDefault="00CE040C">
      <w:pPr>
        <w:rPr>
          <w:sz w:val="20"/>
          <w:szCs w:val="20"/>
        </w:rPr>
      </w:pPr>
      <w:r>
        <w:rPr>
          <w:sz w:val="20"/>
          <w:szCs w:val="20"/>
        </w:rPr>
        <w:t>Approval of Minutes:</w:t>
      </w:r>
    </w:p>
    <w:p w14:paraId="7A1538C6" w14:textId="33B0B5FA" w:rsidR="00CE040C" w:rsidRDefault="00CE040C">
      <w:pPr>
        <w:rPr>
          <w:sz w:val="20"/>
          <w:szCs w:val="20"/>
        </w:rPr>
      </w:pPr>
      <w:r>
        <w:rPr>
          <w:sz w:val="20"/>
          <w:szCs w:val="20"/>
        </w:rPr>
        <w:t xml:space="preserve">A motion was made by Trustee Durbin with a second motion made by Trustee </w:t>
      </w:r>
      <w:r w:rsidR="00972A1F">
        <w:rPr>
          <w:sz w:val="20"/>
          <w:szCs w:val="20"/>
        </w:rPr>
        <w:t>Garner</w:t>
      </w:r>
      <w:r>
        <w:rPr>
          <w:sz w:val="20"/>
          <w:szCs w:val="20"/>
        </w:rPr>
        <w:t xml:space="preserve"> for the approval of last month’s minutes.</w:t>
      </w:r>
    </w:p>
    <w:p w14:paraId="36DBD2DD" w14:textId="4570F6DB" w:rsidR="00CE040C" w:rsidRDefault="00CE040C">
      <w:pPr>
        <w:rPr>
          <w:sz w:val="20"/>
          <w:szCs w:val="20"/>
        </w:rPr>
      </w:pPr>
      <w:r>
        <w:rPr>
          <w:sz w:val="20"/>
          <w:szCs w:val="20"/>
        </w:rPr>
        <w:t>Roll call:</w:t>
      </w:r>
    </w:p>
    <w:p w14:paraId="21A0CD94" w14:textId="352BE803" w:rsidR="00CE040C" w:rsidRDefault="00972A1F">
      <w:pPr>
        <w:rPr>
          <w:sz w:val="20"/>
          <w:szCs w:val="20"/>
        </w:rPr>
      </w:pPr>
      <w:r>
        <w:rPr>
          <w:sz w:val="20"/>
          <w:szCs w:val="20"/>
        </w:rPr>
        <w:t>Garner-</w:t>
      </w:r>
      <w:r w:rsidR="00182619">
        <w:rPr>
          <w:sz w:val="20"/>
          <w:szCs w:val="20"/>
        </w:rPr>
        <w:t>y</w:t>
      </w:r>
      <w:r>
        <w:rPr>
          <w:sz w:val="20"/>
          <w:szCs w:val="20"/>
        </w:rPr>
        <w:t>es, Mahan-yes, Evans-yes, Berroyer-yes, Keafer-yes, Durbin-yes</w:t>
      </w:r>
    </w:p>
    <w:p w14:paraId="26662423" w14:textId="77777777" w:rsidR="00090C0A" w:rsidRDefault="00090C0A">
      <w:pPr>
        <w:rPr>
          <w:sz w:val="20"/>
          <w:szCs w:val="20"/>
        </w:rPr>
      </w:pPr>
    </w:p>
    <w:p w14:paraId="4F505C0D" w14:textId="6FDACE63" w:rsidR="00090C0A" w:rsidRDefault="00090C0A">
      <w:pPr>
        <w:rPr>
          <w:sz w:val="20"/>
          <w:szCs w:val="20"/>
        </w:rPr>
      </w:pPr>
      <w:r>
        <w:rPr>
          <w:sz w:val="20"/>
          <w:szCs w:val="20"/>
        </w:rPr>
        <w:t>Guest: Ottillya Runyon-She was not at meeting</w:t>
      </w:r>
    </w:p>
    <w:p w14:paraId="382CA80C" w14:textId="77777777" w:rsidR="00090C0A" w:rsidRDefault="00090C0A">
      <w:pPr>
        <w:rPr>
          <w:sz w:val="20"/>
          <w:szCs w:val="20"/>
        </w:rPr>
      </w:pPr>
    </w:p>
    <w:p w14:paraId="5B59E287" w14:textId="3E075D6D" w:rsidR="00747137" w:rsidRDefault="00747137">
      <w:pPr>
        <w:rPr>
          <w:sz w:val="20"/>
          <w:szCs w:val="20"/>
        </w:rPr>
      </w:pPr>
      <w:r>
        <w:rPr>
          <w:sz w:val="20"/>
          <w:szCs w:val="20"/>
        </w:rPr>
        <w:t>Attorney’s Report:</w:t>
      </w:r>
    </w:p>
    <w:p w14:paraId="3B97F5BD" w14:textId="4CFC72E4" w:rsidR="00747137" w:rsidRDefault="00972A1F">
      <w:pPr>
        <w:rPr>
          <w:sz w:val="20"/>
          <w:szCs w:val="20"/>
        </w:rPr>
      </w:pPr>
      <w:r>
        <w:rPr>
          <w:sz w:val="20"/>
          <w:szCs w:val="20"/>
        </w:rPr>
        <w:t xml:space="preserve">Went over the tax to impose for Municipal Cannabis Retailers Occupation Tax. </w:t>
      </w:r>
    </w:p>
    <w:p w14:paraId="0BD0823A" w14:textId="5CF76DB4" w:rsidR="00972A1F" w:rsidRDefault="00972A1F">
      <w:pPr>
        <w:rPr>
          <w:sz w:val="20"/>
          <w:szCs w:val="20"/>
        </w:rPr>
      </w:pPr>
      <w:r>
        <w:rPr>
          <w:sz w:val="20"/>
          <w:szCs w:val="20"/>
        </w:rPr>
        <w:t xml:space="preserve">A motion was made by Trustee Durbin with the second motion made by Trustee Berroyer to allow the tax. </w:t>
      </w:r>
    </w:p>
    <w:p w14:paraId="236941B1" w14:textId="7A8FDD56" w:rsidR="00972A1F" w:rsidRDefault="00972A1F">
      <w:pPr>
        <w:rPr>
          <w:sz w:val="20"/>
          <w:szCs w:val="20"/>
        </w:rPr>
      </w:pPr>
      <w:r>
        <w:rPr>
          <w:sz w:val="20"/>
          <w:szCs w:val="20"/>
        </w:rPr>
        <w:t>Roll call Garner-yes, Keafer-yes, Evans-yes, Berroyer-yes, Durbin-yes, Mahan-yes</w:t>
      </w:r>
    </w:p>
    <w:p w14:paraId="7C2B2A91" w14:textId="1F0D0679" w:rsidR="00972A1F" w:rsidRDefault="00972A1F">
      <w:pPr>
        <w:rPr>
          <w:sz w:val="20"/>
          <w:szCs w:val="20"/>
        </w:rPr>
      </w:pPr>
    </w:p>
    <w:p w14:paraId="51BE04EE" w14:textId="7A709646" w:rsidR="00972A1F" w:rsidRDefault="00972A1F">
      <w:pPr>
        <w:rPr>
          <w:sz w:val="20"/>
          <w:szCs w:val="20"/>
        </w:rPr>
      </w:pPr>
      <w:r>
        <w:rPr>
          <w:sz w:val="20"/>
          <w:szCs w:val="20"/>
        </w:rPr>
        <w:t>Attorney Fines stated that he will get this drawn up and ready for the President to sign</w:t>
      </w:r>
      <w:r w:rsidR="00FC48F8">
        <w:rPr>
          <w:sz w:val="20"/>
          <w:szCs w:val="20"/>
        </w:rPr>
        <w:t xml:space="preserve"> since it was passed at this month’s meeting</w:t>
      </w:r>
      <w:r>
        <w:rPr>
          <w:sz w:val="20"/>
          <w:szCs w:val="20"/>
        </w:rPr>
        <w:t xml:space="preserve">. </w:t>
      </w:r>
    </w:p>
    <w:p w14:paraId="1C7A3A09" w14:textId="181134C7" w:rsidR="00972A1F" w:rsidRDefault="00972A1F">
      <w:pPr>
        <w:rPr>
          <w:sz w:val="20"/>
          <w:szCs w:val="20"/>
        </w:rPr>
      </w:pPr>
    </w:p>
    <w:p w14:paraId="67227109" w14:textId="39A41559" w:rsidR="00972A1F" w:rsidRDefault="00972A1F">
      <w:pPr>
        <w:rPr>
          <w:sz w:val="20"/>
          <w:szCs w:val="20"/>
        </w:rPr>
      </w:pPr>
      <w:r>
        <w:rPr>
          <w:sz w:val="20"/>
          <w:szCs w:val="20"/>
        </w:rPr>
        <w:t>OLD BUSINESS:</w:t>
      </w:r>
    </w:p>
    <w:p w14:paraId="66D3DA29" w14:textId="30B8A922" w:rsidR="00972A1F" w:rsidRDefault="00972A1F">
      <w:pPr>
        <w:rPr>
          <w:sz w:val="20"/>
          <w:szCs w:val="20"/>
        </w:rPr>
      </w:pPr>
      <w:r>
        <w:rPr>
          <w:sz w:val="20"/>
          <w:szCs w:val="20"/>
        </w:rPr>
        <w:t>Leasing Lake Lots-</w:t>
      </w:r>
    </w:p>
    <w:p w14:paraId="373D4A15" w14:textId="02FBB88B" w:rsidR="00972A1F" w:rsidRDefault="00972A1F">
      <w:pPr>
        <w:rPr>
          <w:sz w:val="20"/>
          <w:szCs w:val="20"/>
        </w:rPr>
      </w:pPr>
      <w:r>
        <w:rPr>
          <w:sz w:val="20"/>
          <w:szCs w:val="20"/>
        </w:rPr>
        <w:t>Foreman Wolfe stated that he contacted Ameren about electric but no one has got back to him about it.</w:t>
      </w:r>
    </w:p>
    <w:p w14:paraId="0DE355B6" w14:textId="2879D1BF" w:rsidR="00972A1F" w:rsidRDefault="00972A1F">
      <w:pPr>
        <w:rPr>
          <w:sz w:val="20"/>
          <w:szCs w:val="20"/>
        </w:rPr>
      </w:pPr>
      <w:r>
        <w:rPr>
          <w:sz w:val="20"/>
          <w:szCs w:val="20"/>
        </w:rPr>
        <w:t>There are 33 lake lots available.</w:t>
      </w:r>
    </w:p>
    <w:p w14:paraId="1A5AB26E" w14:textId="5806AB13" w:rsidR="00972A1F" w:rsidRDefault="00972A1F">
      <w:pPr>
        <w:rPr>
          <w:sz w:val="20"/>
          <w:szCs w:val="20"/>
        </w:rPr>
      </w:pPr>
      <w:r>
        <w:rPr>
          <w:sz w:val="20"/>
          <w:szCs w:val="20"/>
        </w:rPr>
        <w:t xml:space="preserve">It was decided to furnish trash service for the leased lake lots. Everyone will have to provide their own porta potties. Generators will be allowed. </w:t>
      </w:r>
      <w:r w:rsidR="00D04769">
        <w:rPr>
          <w:sz w:val="20"/>
          <w:szCs w:val="20"/>
        </w:rPr>
        <w:t xml:space="preserve"> There is no electricity or running water on leased sites.</w:t>
      </w:r>
    </w:p>
    <w:p w14:paraId="454E24EB" w14:textId="2D2C2CCD" w:rsidR="00972A1F" w:rsidRDefault="00972A1F">
      <w:pPr>
        <w:rPr>
          <w:sz w:val="20"/>
          <w:szCs w:val="20"/>
        </w:rPr>
      </w:pPr>
      <w:r>
        <w:rPr>
          <w:sz w:val="20"/>
          <w:szCs w:val="20"/>
        </w:rPr>
        <w:t xml:space="preserve">Lease agreements will be from April 1 to October 31. </w:t>
      </w:r>
      <w:r w:rsidR="00D04769">
        <w:rPr>
          <w:sz w:val="20"/>
          <w:szCs w:val="20"/>
        </w:rPr>
        <w:t xml:space="preserve">The lease will be $350.00 for each lot with a deposit of $250.00 per lot. </w:t>
      </w:r>
      <w:r w:rsidR="003423CD">
        <w:rPr>
          <w:sz w:val="20"/>
          <w:szCs w:val="20"/>
        </w:rPr>
        <w:t xml:space="preserve">The land that surrounds the lake will be leased at $100.00 per acre per year. </w:t>
      </w:r>
      <w:r>
        <w:rPr>
          <w:sz w:val="20"/>
          <w:szCs w:val="20"/>
        </w:rPr>
        <w:t>The Clerk contacted Taylorville Lake Office and they are going to sen</w:t>
      </w:r>
      <w:r w:rsidR="00D04769">
        <w:rPr>
          <w:sz w:val="20"/>
          <w:szCs w:val="20"/>
        </w:rPr>
        <w:t>d</w:t>
      </w:r>
      <w:r>
        <w:rPr>
          <w:sz w:val="20"/>
          <w:szCs w:val="20"/>
        </w:rPr>
        <w:t xml:space="preserve"> a copy of their agreement and their rules and regu</w:t>
      </w:r>
      <w:r w:rsidR="00D04769">
        <w:rPr>
          <w:sz w:val="20"/>
          <w:szCs w:val="20"/>
        </w:rPr>
        <w:t xml:space="preserve">lations. Once she receives these documents, she will email them to everyone so that they can go over them and we can then discuss them at the Committee of the Whole meeting this month. </w:t>
      </w:r>
      <w:r w:rsidR="003423CD">
        <w:rPr>
          <w:sz w:val="20"/>
          <w:szCs w:val="20"/>
        </w:rPr>
        <w:t xml:space="preserve"> A separate agreement will need to be made for the leasing of land in which we will go over later as well. </w:t>
      </w:r>
    </w:p>
    <w:p w14:paraId="48A81ACA" w14:textId="5852D6E2" w:rsidR="00D04769" w:rsidRDefault="00D04769">
      <w:pPr>
        <w:rPr>
          <w:sz w:val="20"/>
          <w:szCs w:val="20"/>
        </w:rPr>
      </w:pPr>
      <w:r>
        <w:rPr>
          <w:sz w:val="20"/>
          <w:szCs w:val="20"/>
        </w:rPr>
        <w:t>A motion was made by Trustee Durbin with the second motion made by Trustee Garner to allow the leasing of lake lots at Kincaid Lake.</w:t>
      </w:r>
    </w:p>
    <w:p w14:paraId="7D0A7E54" w14:textId="2198DEAB" w:rsidR="00D04769" w:rsidRDefault="00D04769">
      <w:pPr>
        <w:rPr>
          <w:sz w:val="20"/>
          <w:szCs w:val="20"/>
        </w:rPr>
      </w:pPr>
      <w:r>
        <w:rPr>
          <w:sz w:val="20"/>
          <w:szCs w:val="20"/>
        </w:rPr>
        <w:t>Roll call:</w:t>
      </w:r>
    </w:p>
    <w:p w14:paraId="00A31C38" w14:textId="0356BF41" w:rsidR="00D04769" w:rsidRDefault="00D04769">
      <w:pPr>
        <w:rPr>
          <w:sz w:val="20"/>
          <w:szCs w:val="20"/>
        </w:rPr>
      </w:pPr>
      <w:r>
        <w:rPr>
          <w:sz w:val="20"/>
          <w:szCs w:val="20"/>
        </w:rPr>
        <w:t>Evans-yes, Mahan-yes, Keafer-yes, Durbin-yes, Berroyer-yes, Garner-yes</w:t>
      </w:r>
    </w:p>
    <w:p w14:paraId="31F3C10F" w14:textId="6F4228E0" w:rsidR="00D04769" w:rsidRDefault="00D04769">
      <w:pPr>
        <w:rPr>
          <w:sz w:val="20"/>
          <w:szCs w:val="20"/>
        </w:rPr>
      </w:pPr>
    </w:p>
    <w:p w14:paraId="5826FDB4" w14:textId="67E81FCF" w:rsidR="00D04769" w:rsidRDefault="00D04769">
      <w:pPr>
        <w:rPr>
          <w:sz w:val="20"/>
          <w:szCs w:val="20"/>
        </w:rPr>
      </w:pPr>
      <w:r>
        <w:rPr>
          <w:sz w:val="20"/>
          <w:szCs w:val="20"/>
        </w:rPr>
        <w:t>Increasing boat sticker prices:</w:t>
      </w:r>
    </w:p>
    <w:p w14:paraId="4F1926FC" w14:textId="726918D6" w:rsidR="00D04769" w:rsidRDefault="00D04769">
      <w:pPr>
        <w:rPr>
          <w:sz w:val="20"/>
          <w:szCs w:val="20"/>
        </w:rPr>
      </w:pPr>
      <w:r>
        <w:rPr>
          <w:sz w:val="20"/>
          <w:szCs w:val="20"/>
        </w:rPr>
        <w:t>A motion was made by Trustee Durbin with the second motion made by Trustee Evans to increase the Boat sticker prices. They are currently $10.00 for Kincaid residents and $20.00 for nonresidents. This will increase to $15.00 for Kincaid residents and $25.00 for nonresidents.</w:t>
      </w:r>
    </w:p>
    <w:p w14:paraId="44EAAE25" w14:textId="0438E000" w:rsidR="00D04769" w:rsidRDefault="00D04769">
      <w:pPr>
        <w:rPr>
          <w:sz w:val="20"/>
          <w:szCs w:val="20"/>
        </w:rPr>
      </w:pPr>
      <w:r>
        <w:rPr>
          <w:sz w:val="20"/>
          <w:szCs w:val="20"/>
        </w:rPr>
        <w:t>Roll call:</w:t>
      </w:r>
    </w:p>
    <w:p w14:paraId="14F622D7" w14:textId="0C48CBA4" w:rsidR="00D04769" w:rsidRDefault="00D04769">
      <w:pPr>
        <w:rPr>
          <w:sz w:val="20"/>
          <w:szCs w:val="20"/>
        </w:rPr>
      </w:pPr>
      <w:r>
        <w:rPr>
          <w:sz w:val="20"/>
          <w:szCs w:val="20"/>
        </w:rPr>
        <w:t>Durbin-yes, Keafer-yes, Evans-yes, Garner-yes, Mahan-yes, Berroyer-yes</w:t>
      </w:r>
    </w:p>
    <w:p w14:paraId="5FB91B08" w14:textId="5B4EF48C" w:rsidR="00D04769" w:rsidRDefault="00D04769">
      <w:pPr>
        <w:rPr>
          <w:sz w:val="20"/>
          <w:szCs w:val="20"/>
        </w:rPr>
      </w:pPr>
    </w:p>
    <w:p w14:paraId="7F087540" w14:textId="4042A014" w:rsidR="00D04769" w:rsidRDefault="00D04769">
      <w:pPr>
        <w:rPr>
          <w:sz w:val="20"/>
          <w:szCs w:val="20"/>
        </w:rPr>
      </w:pPr>
      <w:r>
        <w:rPr>
          <w:sz w:val="20"/>
          <w:szCs w:val="20"/>
        </w:rPr>
        <w:t>NEW BUSINESS:</w:t>
      </w:r>
    </w:p>
    <w:p w14:paraId="3B36FCE5" w14:textId="256EA66A" w:rsidR="00162230" w:rsidRDefault="00D04769" w:rsidP="005A2121">
      <w:pPr>
        <w:rPr>
          <w:sz w:val="20"/>
          <w:szCs w:val="20"/>
        </w:rPr>
      </w:pPr>
      <w:r>
        <w:rPr>
          <w:sz w:val="20"/>
          <w:szCs w:val="20"/>
        </w:rPr>
        <w:t>Public Safety Software upgrade</w:t>
      </w:r>
    </w:p>
    <w:p w14:paraId="20F2F897" w14:textId="725B3BFB" w:rsidR="00813E6D" w:rsidRDefault="00813E6D" w:rsidP="005A2121">
      <w:pPr>
        <w:rPr>
          <w:sz w:val="20"/>
          <w:szCs w:val="20"/>
        </w:rPr>
      </w:pPr>
      <w:r>
        <w:rPr>
          <w:sz w:val="20"/>
          <w:szCs w:val="20"/>
        </w:rPr>
        <w:t xml:space="preserve">Officer Grove went over </w:t>
      </w:r>
      <w:r w:rsidR="003423CD">
        <w:rPr>
          <w:sz w:val="20"/>
          <w:szCs w:val="20"/>
        </w:rPr>
        <w:t xml:space="preserve">the two different software agreements that County is looking into for the upgrade. Right now, we have Emergitech. Central Square has bought them out. It has everything that we have now with a few upgrades. It will cost us $2500.00 per year. There will be three different systems that we will have to log into. One will be for reports, the other for IWIN and the other our CAD system. The other system is Motorola which is the </w:t>
      </w:r>
      <w:r w:rsidR="003423CD">
        <w:rPr>
          <w:sz w:val="20"/>
          <w:szCs w:val="20"/>
        </w:rPr>
        <w:lastRenderedPageBreak/>
        <w:t>system that is staying up on everything. It has GPS tracking in all the squad cars. There will only be one systems that we have to log into not three like the Central Square. The price is $2813.00</w:t>
      </w:r>
      <w:r w:rsidR="006B4761">
        <w:rPr>
          <w:sz w:val="20"/>
          <w:szCs w:val="20"/>
        </w:rPr>
        <w:t xml:space="preserve"> a year</w:t>
      </w:r>
      <w:r w:rsidR="003423CD">
        <w:rPr>
          <w:sz w:val="20"/>
          <w:szCs w:val="20"/>
        </w:rPr>
        <w:t>.</w:t>
      </w:r>
      <w:r w:rsidR="006B4761">
        <w:rPr>
          <w:sz w:val="20"/>
          <w:szCs w:val="20"/>
        </w:rPr>
        <w:t xml:space="preserve"> President Oller asked Officer Grove if this is affecting everyone. Officer Grove stated that everyone in the County that uses Emergitech will be affected. Pana uses Emergitech now but has had a budget cut in their Police Dept. They may not be using this anymore. The County is hoping to get Taylorville in place of Pana if they withdraw. If Pana withdraws and they </w:t>
      </w:r>
      <w:r w:rsidR="00FC48F8">
        <w:rPr>
          <w:sz w:val="20"/>
          <w:szCs w:val="20"/>
        </w:rPr>
        <w:t>cannot</w:t>
      </w:r>
      <w:r w:rsidR="006B4761">
        <w:rPr>
          <w:sz w:val="20"/>
          <w:szCs w:val="20"/>
        </w:rPr>
        <w:t xml:space="preserve"> get Taylorville it will possibly double in price. Treasurer Beverly Merano stated that we are currently playing $3198.10 a year. Officer Grove would like to go with the Motorola system due to the features of the GPS system and only having one system to log into instead of three.</w:t>
      </w:r>
      <w:r w:rsidR="009D1264">
        <w:rPr>
          <w:sz w:val="20"/>
          <w:szCs w:val="20"/>
        </w:rPr>
        <w:t xml:space="preserve"> Right </w:t>
      </w:r>
      <w:r w:rsidR="00FC48F8">
        <w:rPr>
          <w:sz w:val="20"/>
          <w:szCs w:val="20"/>
        </w:rPr>
        <w:t>now,</w:t>
      </w:r>
      <w:r w:rsidR="009D1264">
        <w:rPr>
          <w:sz w:val="20"/>
          <w:szCs w:val="20"/>
        </w:rPr>
        <w:t xml:space="preserve"> County just want to know if we are going to stay in with them and which system we would like by March. The County is having a meeting in March they will know who is all in and what everyone likes. The</w:t>
      </w:r>
      <w:r w:rsidR="008C2E49">
        <w:rPr>
          <w:sz w:val="20"/>
          <w:szCs w:val="20"/>
        </w:rPr>
        <w:t xml:space="preserve"> </w:t>
      </w:r>
      <w:r w:rsidR="009D1264">
        <w:rPr>
          <w:sz w:val="20"/>
          <w:szCs w:val="20"/>
        </w:rPr>
        <w:t>actual pricing will be later depending on Pana/Taylorville.</w:t>
      </w:r>
    </w:p>
    <w:p w14:paraId="331E0112" w14:textId="3E3C8907" w:rsidR="009D1264" w:rsidRDefault="009D1264" w:rsidP="005A2121">
      <w:pPr>
        <w:rPr>
          <w:sz w:val="20"/>
          <w:szCs w:val="20"/>
        </w:rPr>
      </w:pPr>
      <w:r>
        <w:rPr>
          <w:sz w:val="20"/>
          <w:szCs w:val="20"/>
        </w:rPr>
        <w:t>A motion was made by Trustee Durbin with a second motion made by Trustee Berroyer to continue with the County system and to go with the Motorola system</w:t>
      </w:r>
    </w:p>
    <w:p w14:paraId="3361974D" w14:textId="61BD3DA5" w:rsidR="009D1264" w:rsidRDefault="009D1264" w:rsidP="005A2121">
      <w:pPr>
        <w:rPr>
          <w:sz w:val="20"/>
          <w:szCs w:val="20"/>
        </w:rPr>
      </w:pPr>
      <w:r>
        <w:rPr>
          <w:sz w:val="20"/>
          <w:szCs w:val="20"/>
        </w:rPr>
        <w:t>Roll call: Mahan-yes, Garner-yes, Berroyer-yes, Keafer-yes, Durbin-yes, Evans-yes</w:t>
      </w:r>
    </w:p>
    <w:p w14:paraId="33F2DF36" w14:textId="46851D5B" w:rsidR="009D1264" w:rsidRDefault="009D1264" w:rsidP="005A2121">
      <w:pPr>
        <w:rPr>
          <w:sz w:val="20"/>
          <w:szCs w:val="20"/>
        </w:rPr>
      </w:pPr>
    </w:p>
    <w:p w14:paraId="4AD7D1BF" w14:textId="2191A0AA" w:rsidR="008C2E49" w:rsidRDefault="008C2E49" w:rsidP="00455C81">
      <w:pPr>
        <w:rPr>
          <w:sz w:val="20"/>
          <w:szCs w:val="20"/>
        </w:rPr>
      </w:pPr>
      <w:r>
        <w:rPr>
          <w:sz w:val="20"/>
          <w:szCs w:val="20"/>
        </w:rPr>
        <w:t>Purchase new computer for Clerk</w:t>
      </w:r>
    </w:p>
    <w:p w14:paraId="6ACD55EC" w14:textId="13A1B54A" w:rsidR="008C2E49" w:rsidRDefault="008C2E49" w:rsidP="00455C81">
      <w:pPr>
        <w:rPr>
          <w:sz w:val="20"/>
          <w:szCs w:val="20"/>
        </w:rPr>
      </w:pPr>
      <w:r>
        <w:rPr>
          <w:sz w:val="20"/>
          <w:szCs w:val="20"/>
        </w:rPr>
        <w:t>The clerk gave a proposal for a computer she found.</w:t>
      </w:r>
    </w:p>
    <w:p w14:paraId="3DB4945A" w14:textId="316BFAD4" w:rsidR="008C2E49" w:rsidRDefault="008C2E49" w:rsidP="00455C81">
      <w:pPr>
        <w:rPr>
          <w:sz w:val="20"/>
          <w:szCs w:val="20"/>
        </w:rPr>
      </w:pPr>
      <w:r>
        <w:rPr>
          <w:sz w:val="20"/>
          <w:szCs w:val="20"/>
        </w:rPr>
        <w:t>HP Desktop Computer with Monitor Bundle $549.00- Microsoft Office Home and Business 2019  $218.00-Transferring data from old computer to new from CTI 3 hours $255.00 extra three year warranty $79.00</w:t>
      </w:r>
    </w:p>
    <w:p w14:paraId="16825655" w14:textId="3D8BAE5C" w:rsidR="008C2E49" w:rsidRDefault="008C2E49" w:rsidP="00455C81">
      <w:pPr>
        <w:rPr>
          <w:sz w:val="20"/>
          <w:szCs w:val="20"/>
        </w:rPr>
      </w:pPr>
      <w:r>
        <w:rPr>
          <w:sz w:val="20"/>
          <w:szCs w:val="20"/>
        </w:rPr>
        <w:t>Total $1101.00</w:t>
      </w:r>
    </w:p>
    <w:p w14:paraId="32ACE4A7" w14:textId="6FBB2D56" w:rsidR="008C2E49" w:rsidRDefault="008C2E49" w:rsidP="00455C81">
      <w:pPr>
        <w:rPr>
          <w:sz w:val="20"/>
          <w:szCs w:val="20"/>
        </w:rPr>
      </w:pPr>
      <w:r>
        <w:rPr>
          <w:sz w:val="20"/>
          <w:szCs w:val="20"/>
        </w:rPr>
        <w:t>A motion was made by Trustee Garner with the second motion made by Trustee Durbin to purchase new computer</w:t>
      </w:r>
      <w:r w:rsidR="00162702">
        <w:rPr>
          <w:sz w:val="20"/>
          <w:szCs w:val="20"/>
        </w:rPr>
        <w:t>, Office program, warranty and CTI to transfer data in the amount of $1101.00</w:t>
      </w:r>
    </w:p>
    <w:p w14:paraId="48085E30" w14:textId="454743EA" w:rsidR="00162702" w:rsidRDefault="00162702" w:rsidP="00455C81">
      <w:pPr>
        <w:rPr>
          <w:sz w:val="20"/>
          <w:szCs w:val="20"/>
        </w:rPr>
      </w:pPr>
      <w:r>
        <w:rPr>
          <w:sz w:val="20"/>
          <w:szCs w:val="20"/>
        </w:rPr>
        <w:t>Roll call</w:t>
      </w:r>
      <w:r w:rsidR="007511F7">
        <w:rPr>
          <w:sz w:val="20"/>
          <w:szCs w:val="20"/>
        </w:rPr>
        <w:t xml:space="preserve">: </w:t>
      </w:r>
      <w:bookmarkStart w:id="0" w:name="_GoBack"/>
      <w:bookmarkEnd w:id="0"/>
      <w:r>
        <w:rPr>
          <w:sz w:val="20"/>
          <w:szCs w:val="20"/>
        </w:rPr>
        <w:t>Evans-yes, Keafer-yes, Durbin-yes, Berroyer-yes, Mahan-yes, Garner-yes</w:t>
      </w:r>
    </w:p>
    <w:p w14:paraId="65CD280F" w14:textId="0A86AE54" w:rsidR="00162702" w:rsidRDefault="00162702" w:rsidP="00455C81">
      <w:pPr>
        <w:rPr>
          <w:sz w:val="20"/>
          <w:szCs w:val="20"/>
        </w:rPr>
      </w:pPr>
    </w:p>
    <w:p w14:paraId="6BDA8F0D" w14:textId="02FF3B15" w:rsidR="00162702" w:rsidRDefault="00162702" w:rsidP="00455C81">
      <w:pPr>
        <w:rPr>
          <w:sz w:val="20"/>
          <w:szCs w:val="20"/>
        </w:rPr>
      </w:pPr>
      <w:r>
        <w:rPr>
          <w:sz w:val="20"/>
          <w:szCs w:val="20"/>
        </w:rPr>
        <w:t>Upgrade Foreman’s computer</w:t>
      </w:r>
    </w:p>
    <w:p w14:paraId="148A348D" w14:textId="4F31C999" w:rsidR="00162702" w:rsidRDefault="00162702" w:rsidP="00455C81">
      <w:pPr>
        <w:rPr>
          <w:sz w:val="20"/>
          <w:szCs w:val="20"/>
        </w:rPr>
      </w:pPr>
      <w:r>
        <w:rPr>
          <w:sz w:val="20"/>
          <w:szCs w:val="20"/>
        </w:rPr>
        <w:t>The Foreman’s computer needs Windows upgraded. Officer Grove stated that she could upgrade the computer for free.</w:t>
      </w:r>
    </w:p>
    <w:p w14:paraId="440FDF27" w14:textId="2FF0BC93" w:rsidR="00162702" w:rsidRDefault="00162702" w:rsidP="00455C81">
      <w:pPr>
        <w:rPr>
          <w:sz w:val="20"/>
          <w:szCs w:val="20"/>
        </w:rPr>
      </w:pPr>
    </w:p>
    <w:p w14:paraId="417F3256" w14:textId="23CDC4F1" w:rsidR="00162702" w:rsidRDefault="00162702" w:rsidP="00455C81">
      <w:pPr>
        <w:rPr>
          <w:sz w:val="20"/>
          <w:szCs w:val="20"/>
        </w:rPr>
      </w:pPr>
      <w:r>
        <w:rPr>
          <w:sz w:val="20"/>
          <w:szCs w:val="20"/>
        </w:rPr>
        <w:t>Spring town clean up</w:t>
      </w:r>
    </w:p>
    <w:p w14:paraId="280924B9" w14:textId="1886E62A" w:rsidR="00162702" w:rsidRDefault="00162702" w:rsidP="00455C81">
      <w:pPr>
        <w:rPr>
          <w:sz w:val="20"/>
          <w:szCs w:val="20"/>
        </w:rPr>
      </w:pPr>
      <w:r>
        <w:rPr>
          <w:sz w:val="20"/>
          <w:szCs w:val="20"/>
        </w:rPr>
        <w:t>No motion was made by any of the Board members to have Spring Cleanup and provide dumpsters this year.</w:t>
      </w:r>
    </w:p>
    <w:p w14:paraId="0A38A6D0" w14:textId="3A642CF7" w:rsidR="00162702" w:rsidRDefault="00162702" w:rsidP="00455C81">
      <w:pPr>
        <w:rPr>
          <w:sz w:val="20"/>
          <w:szCs w:val="20"/>
        </w:rPr>
      </w:pPr>
    </w:p>
    <w:p w14:paraId="301DCA6F" w14:textId="58327A90" w:rsidR="00162702" w:rsidRDefault="00162702" w:rsidP="00455C81">
      <w:pPr>
        <w:rPr>
          <w:sz w:val="20"/>
          <w:szCs w:val="20"/>
        </w:rPr>
      </w:pPr>
      <w:r>
        <w:rPr>
          <w:sz w:val="20"/>
          <w:szCs w:val="20"/>
        </w:rPr>
        <w:t>Village Wide Garage sales:</w:t>
      </w:r>
    </w:p>
    <w:p w14:paraId="2394C28D" w14:textId="737F33D5" w:rsidR="00162702" w:rsidRDefault="00162702" w:rsidP="00455C81">
      <w:pPr>
        <w:rPr>
          <w:sz w:val="20"/>
          <w:szCs w:val="20"/>
        </w:rPr>
      </w:pPr>
      <w:r>
        <w:rPr>
          <w:sz w:val="20"/>
          <w:szCs w:val="20"/>
        </w:rPr>
        <w:t>Trustee Evans stated that she would like to have the Village wide garage sales on June 5</w:t>
      </w:r>
      <w:r w:rsidRPr="00162702">
        <w:rPr>
          <w:sz w:val="20"/>
          <w:szCs w:val="20"/>
          <w:vertAlign w:val="superscript"/>
        </w:rPr>
        <w:t>th</w:t>
      </w:r>
      <w:r>
        <w:rPr>
          <w:sz w:val="20"/>
          <w:szCs w:val="20"/>
        </w:rPr>
        <w:t xml:space="preserve"> and June 6</w:t>
      </w:r>
      <w:r w:rsidRPr="00162702">
        <w:rPr>
          <w:sz w:val="20"/>
          <w:szCs w:val="20"/>
          <w:vertAlign w:val="superscript"/>
        </w:rPr>
        <w:t>th</w:t>
      </w:r>
      <w:r>
        <w:rPr>
          <w:sz w:val="20"/>
          <w:szCs w:val="20"/>
        </w:rPr>
        <w:t>.  We are going to do the same as we did last year in the Clerk’s office. Anyone that would like to have garage sale and have it listed in the Breeze Courier will pay $5.00 for the ad in paper. Trustee Mahan asked how much does it cost the Village to supply the paper and ink for the lists for people. Trustee Evans stated that she will supply the paper for the lists.</w:t>
      </w:r>
    </w:p>
    <w:p w14:paraId="71F45B5A" w14:textId="5A52AFFE" w:rsidR="00162702" w:rsidRDefault="00162702" w:rsidP="00455C81">
      <w:pPr>
        <w:rPr>
          <w:sz w:val="20"/>
          <w:szCs w:val="20"/>
        </w:rPr>
      </w:pPr>
      <w:r>
        <w:rPr>
          <w:sz w:val="20"/>
          <w:szCs w:val="20"/>
        </w:rPr>
        <w:t xml:space="preserve">A motion was made by Trustee </w:t>
      </w:r>
      <w:r w:rsidR="00FC48F8">
        <w:rPr>
          <w:sz w:val="20"/>
          <w:szCs w:val="20"/>
        </w:rPr>
        <w:t>Durbin</w:t>
      </w:r>
      <w:r>
        <w:rPr>
          <w:sz w:val="20"/>
          <w:szCs w:val="20"/>
        </w:rPr>
        <w:t xml:space="preserve"> with the second motion made by Trustee Berroyer to have the Village wide garage sales on June 5</w:t>
      </w:r>
      <w:r w:rsidRPr="00162702">
        <w:rPr>
          <w:sz w:val="20"/>
          <w:szCs w:val="20"/>
          <w:vertAlign w:val="superscript"/>
        </w:rPr>
        <w:t>th</w:t>
      </w:r>
      <w:r>
        <w:rPr>
          <w:sz w:val="20"/>
          <w:szCs w:val="20"/>
        </w:rPr>
        <w:t xml:space="preserve"> and 6</w:t>
      </w:r>
      <w:r w:rsidRPr="00162702">
        <w:rPr>
          <w:sz w:val="20"/>
          <w:szCs w:val="20"/>
          <w:vertAlign w:val="superscript"/>
        </w:rPr>
        <w:t>th</w:t>
      </w:r>
      <w:r>
        <w:rPr>
          <w:sz w:val="20"/>
          <w:szCs w:val="20"/>
        </w:rPr>
        <w:t>.</w:t>
      </w:r>
    </w:p>
    <w:p w14:paraId="6A0C11F9" w14:textId="12CB4717" w:rsidR="00162702" w:rsidRDefault="00162702" w:rsidP="00455C81">
      <w:pPr>
        <w:rPr>
          <w:sz w:val="20"/>
          <w:szCs w:val="20"/>
        </w:rPr>
      </w:pPr>
      <w:r>
        <w:rPr>
          <w:sz w:val="20"/>
          <w:szCs w:val="20"/>
        </w:rPr>
        <w:t xml:space="preserve">Roll call: </w:t>
      </w:r>
    </w:p>
    <w:p w14:paraId="2DB46869" w14:textId="0C075EDC" w:rsidR="00162702" w:rsidRDefault="00162702" w:rsidP="00455C81">
      <w:pPr>
        <w:rPr>
          <w:sz w:val="20"/>
          <w:szCs w:val="20"/>
        </w:rPr>
      </w:pPr>
      <w:r>
        <w:rPr>
          <w:sz w:val="20"/>
          <w:szCs w:val="20"/>
        </w:rPr>
        <w:t>Garner-yes, Evans-yes, Keafer-yes, Mahan-no, Durbin-yes, Berroyer-yes</w:t>
      </w:r>
    </w:p>
    <w:p w14:paraId="11CECE2E" w14:textId="45C86D4A" w:rsidR="00162702" w:rsidRDefault="00162702" w:rsidP="00455C81">
      <w:pPr>
        <w:rPr>
          <w:sz w:val="20"/>
          <w:szCs w:val="20"/>
        </w:rPr>
      </w:pPr>
    </w:p>
    <w:p w14:paraId="35157AAA" w14:textId="0D8C2AAF" w:rsidR="00162702" w:rsidRDefault="00162702" w:rsidP="00455C81">
      <w:pPr>
        <w:rPr>
          <w:sz w:val="20"/>
          <w:szCs w:val="20"/>
        </w:rPr>
      </w:pPr>
      <w:r>
        <w:rPr>
          <w:sz w:val="20"/>
          <w:szCs w:val="20"/>
        </w:rPr>
        <w:t>Hiring a full time Police Officer</w:t>
      </w:r>
    </w:p>
    <w:p w14:paraId="6BB07003" w14:textId="37AEF479" w:rsidR="00162702" w:rsidRDefault="00162702" w:rsidP="00455C81">
      <w:pPr>
        <w:rPr>
          <w:sz w:val="20"/>
          <w:szCs w:val="20"/>
        </w:rPr>
      </w:pPr>
      <w:r>
        <w:rPr>
          <w:sz w:val="20"/>
          <w:szCs w:val="20"/>
        </w:rPr>
        <w:t>Will go into closed session at end of meeting</w:t>
      </w:r>
    </w:p>
    <w:p w14:paraId="4DE5A3EB" w14:textId="7DCE3FAA" w:rsidR="00162702" w:rsidRDefault="00162702" w:rsidP="00455C81">
      <w:pPr>
        <w:rPr>
          <w:sz w:val="20"/>
          <w:szCs w:val="20"/>
        </w:rPr>
      </w:pPr>
    </w:p>
    <w:p w14:paraId="6C6D6008" w14:textId="13CD238C" w:rsidR="00162702" w:rsidRDefault="00162702" w:rsidP="00455C81">
      <w:pPr>
        <w:rPr>
          <w:sz w:val="20"/>
          <w:szCs w:val="20"/>
        </w:rPr>
      </w:pPr>
      <w:r>
        <w:rPr>
          <w:sz w:val="20"/>
          <w:szCs w:val="20"/>
        </w:rPr>
        <w:t>Approval of Bills:</w:t>
      </w:r>
    </w:p>
    <w:p w14:paraId="3FD95D65" w14:textId="5DAC22E5" w:rsidR="00162702" w:rsidRDefault="00162702" w:rsidP="00455C81">
      <w:pPr>
        <w:rPr>
          <w:sz w:val="20"/>
          <w:szCs w:val="20"/>
        </w:rPr>
      </w:pPr>
      <w:r>
        <w:rPr>
          <w:sz w:val="20"/>
          <w:szCs w:val="20"/>
        </w:rPr>
        <w:t>A motion was made by Trustee Durbin with the second motion made by Trustee Keafer for the approval of bills.</w:t>
      </w:r>
    </w:p>
    <w:p w14:paraId="2FC387F4" w14:textId="61A29F8E" w:rsidR="00162702" w:rsidRDefault="00162702" w:rsidP="00455C81">
      <w:pPr>
        <w:rPr>
          <w:sz w:val="20"/>
          <w:szCs w:val="20"/>
        </w:rPr>
      </w:pPr>
      <w:r>
        <w:rPr>
          <w:sz w:val="20"/>
          <w:szCs w:val="20"/>
        </w:rPr>
        <w:t xml:space="preserve">Roll call: </w:t>
      </w:r>
    </w:p>
    <w:p w14:paraId="36CFFE20" w14:textId="4BA3E8EC" w:rsidR="00162702" w:rsidRDefault="00162702" w:rsidP="00455C81">
      <w:pPr>
        <w:rPr>
          <w:sz w:val="20"/>
          <w:szCs w:val="20"/>
        </w:rPr>
      </w:pPr>
      <w:r>
        <w:rPr>
          <w:sz w:val="20"/>
          <w:szCs w:val="20"/>
        </w:rPr>
        <w:t>Garner-yes, Durbin-yes, Evans-yes, Mahan-yes, Keafer-yes, Berroyer-yes</w:t>
      </w:r>
    </w:p>
    <w:p w14:paraId="6A2B8770" w14:textId="542C7545" w:rsidR="00162702" w:rsidRDefault="00162702" w:rsidP="00455C81">
      <w:pPr>
        <w:rPr>
          <w:sz w:val="20"/>
          <w:szCs w:val="20"/>
        </w:rPr>
      </w:pPr>
    </w:p>
    <w:p w14:paraId="489BBDD2" w14:textId="2214D11C" w:rsidR="00260A03" w:rsidRDefault="00260A03" w:rsidP="00455C81">
      <w:pPr>
        <w:rPr>
          <w:sz w:val="20"/>
          <w:szCs w:val="20"/>
        </w:rPr>
      </w:pPr>
      <w:r>
        <w:rPr>
          <w:sz w:val="20"/>
          <w:szCs w:val="20"/>
        </w:rPr>
        <w:t>Treasurer’s Report:</w:t>
      </w:r>
    </w:p>
    <w:p w14:paraId="518A6D40" w14:textId="2CBE1635" w:rsidR="00260A03" w:rsidRDefault="00260A03" w:rsidP="00455C81">
      <w:pPr>
        <w:rPr>
          <w:sz w:val="20"/>
          <w:szCs w:val="20"/>
        </w:rPr>
      </w:pPr>
      <w:r>
        <w:rPr>
          <w:sz w:val="20"/>
          <w:szCs w:val="20"/>
        </w:rPr>
        <w:t>A motion was made by Trustee Durbin with the second motion made by Trustee Berroyer to approve the Treasurer’s report.</w:t>
      </w:r>
    </w:p>
    <w:p w14:paraId="1366AB59" w14:textId="21D075D7" w:rsidR="00260A03" w:rsidRDefault="00260A03" w:rsidP="00455C81">
      <w:pPr>
        <w:rPr>
          <w:sz w:val="20"/>
          <w:szCs w:val="20"/>
        </w:rPr>
      </w:pPr>
      <w:r>
        <w:rPr>
          <w:sz w:val="20"/>
          <w:szCs w:val="20"/>
        </w:rPr>
        <w:t>Roll call: Berroyer-yes, Garner-yes, Durbin-yes, Mahan-yes, Keafer-yes, Evans-yes</w:t>
      </w:r>
    </w:p>
    <w:p w14:paraId="55456C0E" w14:textId="634F42B4" w:rsidR="00260A03" w:rsidRDefault="00260A03" w:rsidP="00455C81">
      <w:pPr>
        <w:rPr>
          <w:sz w:val="20"/>
          <w:szCs w:val="20"/>
        </w:rPr>
      </w:pPr>
    </w:p>
    <w:p w14:paraId="72BEE9A0" w14:textId="0DC4E3E6" w:rsidR="00260A03" w:rsidRDefault="00260A03" w:rsidP="00455C81">
      <w:pPr>
        <w:rPr>
          <w:sz w:val="20"/>
          <w:szCs w:val="20"/>
        </w:rPr>
      </w:pPr>
      <w:r w:rsidRPr="00FC48F8">
        <w:rPr>
          <w:sz w:val="20"/>
          <w:szCs w:val="20"/>
        </w:rPr>
        <w:t>Police Report:</w:t>
      </w:r>
    </w:p>
    <w:p w14:paraId="5567AB2C" w14:textId="267E20B1" w:rsidR="00260A03" w:rsidRDefault="00260A03" w:rsidP="00455C81">
      <w:pPr>
        <w:rPr>
          <w:sz w:val="20"/>
          <w:szCs w:val="20"/>
        </w:rPr>
      </w:pPr>
      <w:r>
        <w:rPr>
          <w:sz w:val="20"/>
          <w:szCs w:val="20"/>
        </w:rPr>
        <w:t xml:space="preserve">Chief Constantine went over his monthly report. </w:t>
      </w:r>
    </w:p>
    <w:p w14:paraId="4FB8F6D9" w14:textId="4FB0AAA2" w:rsidR="00260A03" w:rsidRDefault="00182619" w:rsidP="00455C81">
      <w:pPr>
        <w:rPr>
          <w:sz w:val="20"/>
          <w:szCs w:val="20"/>
        </w:rPr>
      </w:pPr>
      <w:r>
        <w:rPr>
          <w:sz w:val="20"/>
          <w:szCs w:val="20"/>
        </w:rPr>
        <w:t xml:space="preserve">Officer Grove stated that she gave out two ordinance violations to one person. One for trash and illegal burning and the other for dog negligence. Two other properties were given violations for trash in yard. </w:t>
      </w:r>
    </w:p>
    <w:p w14:paraId="782C3940" w14:textId="77777777" w:rsidR="007511F7" w:rsidRDefault="007511F7" w:rsidP="00455C81">
      <w:pPr>
        <w:rPr>
          <w:sz w:val="20"/>
          <w:szCs w:val="20"/>
        </w:rPr>
      </w:pPr>
    </w:p>
    <w:p w14:paraId="67F0F2B2" w14:textId="608C0F1A" w:rsidR="00260A03" w:rsidRDefault="00260A03" w:rsidP="00455C81">
      <w:pPr>
        <w:rPr>
          <w:sz w:val="20"/>
          <w:szCs w:val="20"/>
        </w:rPr>
      </w:pPr>
      <w:r>
        <w:rPr>
          <w:sz w:val="20"/>
          <w:szCs w:val="20"/>
        </w:rPr>
        <w:t>Foreman’s Report:</w:t>
      </w:r>
    </w:p>
    <w:p w14:paraId="03282DC1" w14:textId="0E301DF8" w:rsidR="00260A03" w:rsidRDefault="00260A03" w:rsidP="00455C81">
      <w:pPr>
        <w:rPr>
          <w:sz w:val="20"/>
          <w:szCs w:val="20"/>
        </w:rPr>
      </w:pPr>
      <w:r>
        <w:rPr>
          <w:sz w:val="20"/>
          <w:szCs w:val="20"/>
        </w:rPr>
        <w:t xml:space="preserve">There was a water leak next to the Township. We lost about 20-25,000 gallons of water from the leak. </w:t>
      </w:r>
    </w:p>
    <w:p w14:paraId="66FA7661" w14:textId="6199D83D" w:rsidR="00260A03" w:rsidRDefault="00260A03" w:rsidP="00455C81">
      <w:pPr>
        <w:rPr>
          <w:sz w:val="20"/>
          <w:szCs w:val="20"/>
        </w:rPr>
      </w:pPr>
      <w:r>
        <w:rPr>
          <w:sz w:val="20"/>
          <w:szCs w:val="20"/>
        </w:rPr>
        <w:t xml:space="preserve">He talked with Mr. Skaggs and he wanted the foreman to draw up a plan on tearing down the building and to come and meet with them for discussion. We would have to pay for the truck for hauling. Brent West is $95.00 per hour per semi plus landfill fee.  Mr. Sinkhorn next door wants to buy lot once it is all cleaned up. He said he would give the Village $7000.00 for it. </w:t>
      </w:r>
    </w:p>
    <w:p w14:paraId="66098296" w14:textId="15E399F3" w:rsidR="00260A03" w:rsidRDefault="00260A03" w:rsidP="00455C81">
      <w:pPr>
        <w:rPr>
          <w:sz w:val="20"/>
          <w:szCs w:val="20"/>
        </w:rPr>
      </w:pPr>
    </w:p>
    <w:p w14:paraId="5795B081" w14:textId="684A5E39" w:rsidR="00260A03" w:rsidRDefault="00260A03" w:rsidP="00455C81">
      <w:pPr>
        <w:rPr>
          <w:sz w:val="20"/>
          <w:szCs w:val="20"/>
        </w:rPr>
      </w:pPr>
      <w:r>
        <w:rPr>
          <w:sz w:val="20"/>
          <w:szCs w:val="20"/>
        </w:rPr>
        <w:t>Zoning report:</w:t>
      </w:r>
      <w:r w:rsidR="007511F7">
        <w:rPr>
          <w:sz w:val="20"/>
          <w:szCs w:val="20"/>
        </w:rPr>
        <w:t xml:space="preserve"> Nothing</w:t>
      </w:r>
    </w:p>
    <w:p w14:paraId="6F815A25" w14:textId="5940F648" w:rsidR="00260A03" w:rsidRDefault="00260A03" w:rsidP="00455C81">
      <w:pPr>
        <w:rPr>
          <w:sz w:val="20"/>
          <w:szCs w:val="20"/>
        </w:rPr>
      </w:pPr>
      <w:r>
        <w:rPr>
          <w:sz w:val="20"/>
          <w:szCs w:val="20"/>
        </w:rPr>
        <w:t>Clerk’s report:</w:t>
      </w:r>
      <w:r w:rsidR="007511F7">
        <w:rPr>
          <w:sz w:val="20"/>
          <w:szCs w:val="20"/>
        </w:rPr>
        <w:t xml:space="preserve"> Nothing</w:t>
      </w:r>
    </w:p>
    <w:p w14:paraId="0441EEC5" w14:textId="1BB3ECB1" w:rsidR="00260A03" w:rsidRDefault="007511F7" w:rsidP="00455C81">
      <w:pPr>
        <w:rPr>
          <w:sz w:val="20"/>
          <w:szCs w:val="20"/>
        </w:rPr>
      </w:pPr>
      <w:r>
        <w:rPr>
          <w:sz w:val="20"/>
          <w:szCs w:val="20"/>
        </w:rPr>
        <w:t>C</w:t>
      </w:r>
      <w:r w:rsidR="00260A03">
        <w:rPr>
          <w:sz w:val="20"/>
          <w:szCs w:val="20"/>
        </w:rPr>
        <w:t>ommittee and Trustees:</w:t>
      </w:r>
    </w:p>
    <w:p w14:paraId="0B051C59" w14:textId="3819E573" w:rsidR="00260A03" w:rsidRDefault="00260A03" w:rsidP="00455C81">
      <w:pPr>
        <w:rPr>
          <w:sz w:val="20"/>
          <w:szCs w:val="20"/>
        </w:rPr>
      </w:pPr>
      <w:r>
        <w:rPr>
          <w:sz w:val="20"/>
          <w:szCs w:val="20"/>
        </w:rPr>
        <w:t>Trustee Durbin stated that we need to place sandbags on the barricades due to the wind knocking them down.</w:t>
      </w:r>
    </w:p>
    <w:p w14:paraId="5484341C" w14:textId="20BBD6D2" w:rsidR="00260A03" w:rsidRDefault="00260A03" w:rsidP="00455C81">
      <w:pPr>
        <w:rPr>
          <w:sz w:val="20"/>
          <w:szCs w:val="20"/>
        </w:rPr>
      </w:pPr>
      <w:r>
        <w:rPr>
          <w:sz w:val="20"/>
          <w:szCs w:val="20"/>
        </w:rPr>
        <w:t xml:space="preserve">Summit Street-Crowder property needs to be sent an ordinance violation. Officer Grove will try to find address and talk with them. </w:t>
      </w:r>
      <w:r w:rsidR="00FC48F8">
        <w:rPr>
          <w:sz w:val="20"/>
          <w:szCs w:val="20"/>
        </w:rPr>
        <w:t>Also,</w:t>
      </w:r>
      <w:r>
        <w:rPr>
          <w:sz w:val="20"/>
          <w:szCs w:val="20"/>
        </w:rPr>
        <w:t xml:space="preserve"> the property across the street from his house a toilet that has been sitting in yard for almost two years.</w:t>
      </w:r>
    </w:p>
    <w:p w14:paraId="174D0E97" w14:textId="576995C3" w:rsidR="0020547D" w:rsidRDefault="0020547D" w:rsidP="00455C81">
      <w:pPr>
        <w:rPr>
          <w:sz w:val="20"/>
          <w:szCs w:val="20"/>
        </w:rPr>
      </w:pPr>
    </w:p>
    <w:p w14:paraId="0588153F" w14:textId="5FCA2DDC" w:rsidR="00260A03" w:rsidRDefault="00260A03" w:rsidP="00455C81">
      <w:pPr>
        <w:rPr>
          <w:sz w:val="20"/>
          <w:szCs w:val="20"/>
        </w:rPr>
      </w:pPr>
      <w:r>
        <w:rPr>
          <w:sz w:val="20"/>
          <w:szCs w:val="20"/>
        </w:rPr>
        <w:t>Visitor</w:t>
      </w:r>
      <w:r w:rsidR="0020547D">
        <w:rPr>
          <w:sz w:val="20"/>
          <w:szCs w:val="20"/>
        </w:rPr>
        <w:t>s</w:t>
      </w:r>
      <w:r>
        <w:rPr>
          <w:sz w:val="20"/>
          <w:szCs w:val="20"/>
        </w:rPr>
        <w:t>:</w:t>
      </w:r>
      <w:r w:rsidR="007511F7">
        <w:rPr>
          <w:sz w:val="20"/>
          <w:szCs w:val="20"/>
        </w:rPr>
        <w:t xml:space="preserve"> Nothing</w:t>
      </w:r>
    </w:p>
    <w:p w14:paraId="5A677CD7" w14:textId="4F2D3638" w:rsidR="0020547D" w:rsidRDefault="0020547D" w:rsidP="00455C81">
      <w:pPr>
        <w:rPr>
          <w:sz w:val="20"/>
          <w:szCs w:val="20"/>
        </w:rPr>
      </w:pPr>
    </w:p>
    <w:p w14:paraId="1485F4B0" w14:textId="13B1CEA3" w:rsidR="0020547D" w:rsidRDefault="0020547D" w:rsidP="00455C81">
      <w:pPr>
        <w:rPr>
          <w:sz w:val="20"/>
          <w:szCs w:val="20"/>
        </w:rPr>
      </w:pPr>
      <w:r>
        <w:rPr>
          <w:sz w:val="20"/>
          <w:szCs w:val="20"/>
        </w:rPr>
        <w:t xml:space="preserve">President Oller asked Chief Constantine if had anything that he wanted to say before we go into closed session about hiring a </w:t>
      </w:r>
      <w:r w:rsidR="00FC48F8">
        <w:rPr>
          <w:sz w:val="20"/>
          <w:szCs w:val="20"/>
        </w:rPr>
        <w:t>full-time</w:t>
      </w:r>
      <w:r>
        <w:rPr>
          <w:sz w:val="20"/>
          <w:szCs w:val="20"/>
        </w:rPr>
        <w:t xml:space="preserve"> officer. Chief Constantine stated that he would like for the Board to consider hiring Officer Grove to become full time. We are going to have during the summer months coming up a lot of activity at the South Fork Dirt riders. President Oller stated that we should not patrol South Fork Dirt riders. That is up to County and State Police. We need to get ahold of Leroy Harris owner of Dirt riders and County. </w:t>
      </w:r>
    </w:p>
    <w:p w14:paraId="143BE697" w14:textId="5909D884" w:rsidR="00260A03" w:rsidRDefault="00260A03" w:rsidP="00455C81">
      <w:pPr>
        <w:rPr>
          <w:sz w:val="20"/>
          <w:szCs w:val="20"/>
        </w:rPr>
      </w:pPr>
    </w:p>
    <w:p w14:paraId="69C4197D" w14:textId="75BC2060" w:rsidR="00260A03" w:rsidRDefault="00260A03" w:rsidP="00455C81">
      <w:pPr>
        <w:rPr>
          <w:sz w:val="20"/>
          <w:szCs w:val="20"/>
        </w:rPr>
      </w:pPr>
      <w:r>
        <w:rPr>
          <w:sz w:val="20"/>
          <w:szCs w:val="20"/>
        </w:rPr>
        <w:t xml:space="preserve">The President asked the Board </w:t>
      </w:r>
      <w:r w:rsidR="00FC48F8">
        <w:rPr>
          <w:sz w:val="20"/>
          <w:szCs w:val="20"/>
        </w:rPr>
        <w:t>for a</w:t>
      </w:r>
      <w:r>
        <w:rPr>
          <w:sz w:val="20"/>
          <w:szCs w:val="20"/>
        </w:rPr>
        <w:t xml:space="preserve"> motion to go into closed session </w:t>
      </w:r>
    </w:p>
    <w:p w14:paraId="67610288" w14:textId="46C584ED" w:rsidR="00162702" w:rsidRDefault="00B637EF" w:rsidP="00455C81">
      <w:pPr>
        <w:rPr>
          <w:sz w:val="20"/>
          <w:szCs w:val="20"/>
        </w:rPr>
      </w:pPr>
      <w:r>
        <w:rPr>
          <w:sz w:val="20"/>
          <w:szCs w:val="20"/>
        </w:rPr>
        <w:t>The meeting is to consider the appointment, employment, compensation, discipline, performance or dismissal of specific employees 5ILCS 120/2(c)(1)</w:t>
      </w:r>
    </w:p>
    <w:p w14:paraId="2289572F" w14:textId="09E26CCF" w:rsidR="00B637EF" w:rsidRDefault="00B637EF" w:rsidP="00455C81">
      <w:pPr>
        <w:rPr>
          <w:sz w:val="20"/>
          <w:szCs w:val="20"/>
        </w:rPr>
      </w:pPr>
    </w:p>
    <w:p w14:paraId="4E7506A8" w14:textId="16EF4ADC" w:rsidR="00B637EF" w:rsidRDefault="00B637EF" w:rsidP="00455C81">
      <w:pPr>
        <w:rPr>
          <w:sz w:val="20"/>
          <w:szCs w:val="20"/>
        </w:rPr>
      </w:pPr>
      <w:r>
        <w:rPr>
          <w:sz w:val="20"/>
          <w:szCs w:val="20"/>
        </w:rPr>
        <w:t>A motion was made by Trustee Berroyer with a second motion made by Trustee Durbin</w:t>
      </w:r>
    </w:p>
    <w:p w14:paraId="75179796" w14:textId="28D0A8C9" w:rsidR="00B637EF" w:rsidRDefault="00B637EF" w:rsidP="00455C81">
      <w:pPr>
        <w:rPr>
          <w:sz w:val="20"/>
          <w:szCs w:val="20"/>
        </w:rPr>
      </w:pPr>
      <w:r>
        <w:rPr>
          <w:sz w:val="20"/>
          <w:szCs w:val="20"/>
        </w:rPr>
        <w:t>Roll call:</w:t>
      </w:r>
    </w:p>
    <w:p w14:paraId="67E80175" w14:textId="500F0369" w:rsidR="00B637EF" w:rsidRDefault="00B637EF" w:rsidP="00455C81">
      <w:pPr>
        <w:rPr>
          <w:sz w:val="20"/>
          <w:szCs w:val="20"/>
        </w:rPr>
      </w:pPr>
      <w:r>
        <w:rPr>
          <w:sz w:val="20"/>
          <w:szCs w:val="20"/>
        </w:rPr>
        <w:t>Garner-yes, Berroyer-yes, Keafer-yes, Evans-yes, Durbin-yes, Mahan-yes</w:t>
      </w:r>
    </w:p>
    <w:p w14:paraId="6B02B36D" w14:textId="1D0061A2" w:rsidR="00B637EF" w:rsidRDefault="00B637EF" w:rsidP="00455C81">
      <w:pPr>
        <w:rPr>
          <w:sz w:val="20"/>
          <w:szCs w:val="20"/>
        </w:rPr>
      </w:pPr>
      <w:r>
        <w:rPr>
          <w:sz w:val="20"/>
          <w:szCs w:val="20"/>
        </w:rPr>
        <w:t>The Board went into closed session at 8:25 p.m.</w:t>
      </w:r>
    </w:p>
    <w:p w14:paraId="32AE4E1B" w14:textId="63F73BDF" w:rsidR="00B637EF" w:rsidRDefault="00B637EF" w:rsidP="00455C81">
      <w:pPr>
        <w:rPr>
          <w:sz w:val="20"/>
          <w:szCs w:val="20"/>
        </w:rPr>
      </w:pPr>
    </w:p>
    <w:p w14:paraId="1EC0C097" w14:textId="43C168CD" w:rsidR="00B637EF" w:rsidRDefault="00B637EF" w:rsidP="00455C81">
      <w:pPr>
        <w:rPr>
          <w:sz w:val="20"/>
          <w:szCs w:val="20"/>
        </w:rPr>
      </w:pPr>
      <w:r>
        <w:rPr>
          <w:sz w:val="20"/>
          <w:szCs w:val="20"/>
        </w:rPr>
        <w:t>The Board came back into open session at 8:55 p.m.</w:t>
      </w:r>
    </w:p>
    <w:p w14:paraId="6DDE5DD5" w14:textId="52EB0B74" w:rsidR="00B637EF" w:rsidRDefault="00B637EF" w:rsidP="00455C81">
      <w:pPr>
        <w:rPr>
          <w:sz w:val="20"/>
          <w:szCs w:val="20"/>
        </w:rPr>
      </w:pPr>
      <w:r>
        <w:rPr>
          <w:sz w:val="20"/>
          <w:szCs w:val="20"/>
        </w:rPr>
        <w:t>Roll call:</w:t>
      </w:r>
    </w:p>
    <w:p w14:paraId="1E234A0B" w14:textId="52CC2290" w:rsidR="00B637EF" w:rsidRDefault="00B637EF" w:rsidP="00455C81">
      <w:pPr>
        <w:rPr>
          <w:sz w:val="20"/>
          <w:szCs w:val="20"/>
        </w:rPr>
      </w:pPr>
      <w:r>
        <w:rPr>
          <w:sz w:val="20"/>
          <w:szCs w:val="20"/>
        </w:rPr>
        <w:t>Berroyer-here, Mahan-here, Keafer-here, Garner-here, Durbin-here Evans-here</w:t>
      </w:r>
    </w:p>
    <w:p w14:paraId="7C56C3CD" w14:textId="27A29958" w:rsidR="00B637EF" w:rsidRDefault="00B637EF" w:rsidP="00455C81">
      <w:pPr>
        <w:rPr>
          <w:sz w:val="20"/>
          <w:szCs w:val="20"/>
        </w:rPr>
      </w:pPr>
    </w:p>
    <w:p w14:paraId="23E180D7" w14:textId="36832530" w:rsidR="00B637EF" w:rsidRDefault="00B637EF" w:rsidP="00455C81">
      <w:pPr>
        <w:rPr>
          <w:sz w:val="20"/>
          <w:szCs w:val="20"/>
        </w:rPr>
      </w:pPr>
      <w:r>
        <w:rPr>
          <w:sz w:val="20"/>
          <w:szCs w:val="20"/>
        </w:rPr>
        <w:t xml:space="preserve">President Oller asked the Board for a motion to hire a </w:t>
      </w:r>
      <w:r w:rsidR="00FC48F8">
        <w:rPr>
          <w:sz w:val="20"/>
          <w:szCs w:val="20"/>
        </w:rPr>
        <w:t>full-time</w:t>
      </w:r>
      <w:r>
        <w:rPr>
          <w:sz w:val="20"/>
          <w:szCs w:val="20"/>
        </w:rPr>
        <w:t xml:space="preserve"> police officer.</w:t>
      </w:r>
    </w:p>
    <w:p w14:paraId="5A6883CD" w14:textId="51E612DE" w:rsidR="00B637EF" w:rsidRDefault="00B637EF" w:rsidP="00455C81">
      <w:pPr>
        <w:rPr>
          <w:sz w:val="20"/>
          <w:szCs w:val="20"/>
        </w:rPr>
      </w:pPr>
      <w:r>
        <w:rPr>
          <w:sz w:val="20"/>
          <w:szCs w:val="20"/>
        </w:rPr>
        <w:t>No motion was made</w:t>
      </w:r>
    </w:p>
    <w:p w14:paraId="7FD0C09C" w14:textId="228A4127" w:rsidR="00B637EF" w:rsidRDefault="00B637EF" w:rsidP="00455C81">
      <w:pPr>
        <w:rPr>
          <w:sz w:val="20"/>
          <w:szCs w:val="20"/>
        </w:rPr>
      </w:pPr>
      <w:r>
        <w:rPr>
          <w:sz w:val="20"/>
          <w:szCs w:val="20"/>
        </w:rPr>
        <w:t xml:space="preserve">It was discussed </w:t>
      </w:r>
      <w:r w:rsidR="00FC48F8">
        <w:rPr>
          <w:sz w:val="20"/>
          <w:szCs w:val="20"/>
        </w:rPr>
        <w:t>of hiring</w:t>
      </w:r>
      <w:r>
        <w:rPr>
          <w:sz w:val="20"/>
          <w:szCs w:val="20"/>
        </w:rPr>
        <w:t xml:space="preserve"> a third part time police officer.</w:t>
      </w:r>
    </w:p>
    <w:p w14:paraId="2DB5F895" w14:textId="77777777" w:rsidR="00B637EF" w:rsidRDefault="00B637EF" w:rsidP="00455C81">
      <w:pPr>
        <w:rPr>
          <w:sz w:val="20"/>
          <w:szCs w:val="20"/>
        </w:rPr>
      </w:pPr>
    </w:p>
    <w:p w14:paraId="33CAF4FD" w14:textId="112AB031" w:rsidR="00B637EF" w:rsidRDefault="00B637EF" w:rsidP="00455C81">
      <w:pPr>
        <w:rPr>
          <w:sz w:val="20"/>
          <w:szCs w:val="20"/>
        </w:rPr>
      </w:pPr>
      <w:r>
        <w:rPr>
          <w:sz w:val="20"/>
          <w:szCs w:val="20"/>
        </w:rPr>
        <w:t>A motion was made to adjourn meeting by Trustee Keafer with the second motion made by Trustee Berroyer.</w:t>
      </w:r>
    </w:p>
    <w:p w14:paraId="6785AF96" w14:textId="00B3F301" w:rsidR="00B637EF" w:rsidRDefault="00B637EF" w:rsidP="00455C81">
      <w:pPr>
        <w:rPr>
          <w:sz w:val="20"/>
          <w:szCs w:val="20"/>
        </w:rPr>
      </w:pPr>
      <w:r>
        <w:rPr>
          <w:sz w:val="20"/>
          <w:szCs w:val="20"/>
        </w:rPr>
        <w:t>Roll call:</w:t>
      </w:r>
      <w:r w:rsidR="007511F7">
        <w:rPr>
          <w:sz w:val="20"/>
          <w:szCs w:val="20"/>
        </w:rPr>
        <w:t xml:space="preserve"> Evans-yes, Durbin-yes, Garner-yes, Keafer-yes, Mahan-yes, Berroyer-yes</w:t>
      </w:r>
    </w:p>
    <w:p w14:paraId="21B0D61F" w14:textId="18132C8B" w:rsidR="00B637EF" w:rsidRDefault="00B637EF" w:rsidP="00455C81">
      <w:pPr>
        <w:rPr>
          <w:sz w:val="20"/>
          <w:szCs w:val="20"/>
        </w:rPr>
      </w:pPr>
    </w:p>
    <w:p w14:paraId="32A09CB3" w14:textId="7915BC4F" w:rsidR="00B637EF" w:rsidRDefault="00B637EF" w:rsidP="00455C81">
      <w:pPr>
        <w:rPr>
          <w:sz w:val="20"/>
          <w:szCs w:val="20"/>
        </w:rPr>
      </w:pPr>
      <w:r>
        <w:rPr>
          <w:sz w:val="20"/>
          <w:szCs w:val="20"/>
        </w:rPr>
        <w:t>The meeting was adjourned at 9:13 p.m.</w:t>
      </w:r>
    </w:p>
    <w:p w14:paraId="5AC0EDD7" w14:textId="26A5D053" w:rsidR="00455C81" w:rsidRDefault="00455C81" w:rsidP="00455C81">
      <w:pPr>
        <w:rPr>
          <w:sz w:val="20"/>
          <w:szCs w:val="20"/>
        </w:rPr>
      </w:pPr>
    </w:p>
    <w:p w14:paraId="2013F9A9" w14:textId="33DFCAA1" w:rsidR="00972F3E" w:rsidRDefault="00972F3E" w:rsidP="001E5432">
      <w:pPr>
        <w:rPr>
          <w:sz w:val="20"/>
          <w:szCs w:val="20"/>
        </w:rPr>
      </w:pPr>
      <w:r w:rsidRPr="00CD41DA">
        <w:rPr>
          <w:sz w:val="20"/>
          <w:szCs w:val="20"/>
        </w:rPr>
        <w:t>___________________________</w:t>
      </w:r>
    </w:p>
    <w:p w14:paraId="40CCA7FE" w14:textId="42A8EFEC" w:rsidR="00972F3E" w:rsidRPr="00CD41DA" w:rsidRDefault="00972F3E" w:rsidP="001E5432">
      <w:pPr>
        <w:rPr>
          <w:sz w:val="20"/>
          <w:szCs w:val="20"/>
        </w:rPr>
      </w:pPr>
      <w:r w:rsidRPr="00CD41DA">
        <w:rPr>
          <w:sz w:val="20"/>
          <w:szCs w:val="20"/>
        </w:rPr>
        <w:t>Marla O’Dell, Clerk</w:t>
      </w:r>
    </w:p>
    <w:sectPr w:rsidR="00972F3E" w:rsidRPr="00CD41DA" w:rsidSect="0034324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308F5"/>
    <w:multiLevelType w:val="hybridMultilevel"/>
    <w:tmpl w:val="3D8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150A"/>
    <w:multiLevelType w:val="hybridMultilevel"/>
    <w:tmpl w:val="85F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C2B21"/>
    <w:multiLevelType w:val="hybridMultilevel"/>
    <w:tmpl w:val="4F5A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B4"/>
    <w:rsid w:val="00007685"/>
    <w:rsid w:val="00013E54"/>
    <w:rsid w:val="00015C08"/>
    <w:rsid w:val="00016E2C"/>
    <w:rsid w:val="00022E53"/>
    <w:rsid w:val="00027303"/>
    <w:rsid w:val="0004175F"/>
    <w:rsid w:val="000541FB"/>
    <w:rsid w:val="00063704"/>
    <w:rsid w:val="00090C0A"/>
    <w:rsid w:val="00093404"/>
    <w:rsid w:val="000B3CC5"/>
    <w:rsid w:val="000B4261"/>
    <w:rsid w:val="000B6EA4"/>
    <w:rsid w:val="000C07F1"/>
    <w:rsid w:val="000E38CB"/>
    <w:rsid w:val="000F7F71"/>
    <w:rsid w:val="001013EC"/>
    <w:rsid w:val="00110DE2"/>
    <w:rsid w:val="0012166A"/>
    <w:rsid w:val="00124C83"/>
    <w:rsid w:val="001358A3"/>
    <w:rsid w:val="00162230"/>
    <w:rsid w:val="00162702"/>
    <w:rsid w:val="00182619"/>
    <w:rsid w:val="00191083"/>
    <w:rsid w:val="001C530C"/>
    <w:rsid w:val="001C5FE6"/>
    <w:rsid w:val="001E5432"/>
    <w:rsid w:val="001E7AA5"/>
    <w:rsid w:val="0020547D"/>
    <w:rsid w:val="00213B73"/>
    <w:rsid w:val="00213D05"/>
    <w:rsid w:val="00220860"/>
    <w:rsid w:val="00224B2D"/>
    <w:rsid w:val="002504E7"/>
    <w:rsid w:val="0025167C"/>
    <w:rsid w:val="00255CC2"/>
    <w:rsid w:val="00260A03"/>
    <w:rsid w:val="002838BD"/>
    <w:rsid w:val="002C0520"/>
    <w:rsid w:val="002C5EAB"/>
    <w:rsid w:val="002D143B"/>
    <w:rsid w:val="002F2F5F"/>
    <w:rsid w:val="0030364A"/>
    <w:rsid w:val="0031538D"/>
    <w:rsid w:val="00317D34"/>
    <w:rsid w:val="00322D70"/>
    <w:rsid w:val="00327294"/>
    <w:rsid w:val="00337A39"/>
    <w:rsid w:val="003423CD"/>
    <w:rsid w:val="00343242"/>
    <w:rsid w:val="003641B1"/>
    <w:rsid w:val="0038245C"/>
    <w:rsid w:val="00387ED2"/>
    <w:rsid w:val="003A4C22"/>
    <w:rsid w:val="003D0EC1"/>
    <w:rsid w:val="004059C5"/>
    <w:rsid w:val="00422874"/>
    <w:rsid w:val="00422B78"/>
    <w:rsid w:val="00447FD8"/>
    <w:rsid w:val="00455C81"/>
    <w:rsid w:val="004638DE"/>
    <w:rsid w:val="0046587D"/>
    <w:rsid w:val="0047233C"/>
    <w:rsid w:val="004B4D1B"/>
    <w:rsid w:val="004B7BEC"/>
    <w:rsid w:val="004D05BC"/>
    <w:rsid w:val="004D2476"/>
    <w:rsid w:val="004E22A7"/>
    <w:rsid w:val="00511632"/>
    <w:rsid w:val="00515044"/>
    <w:rsid w:val="0051608A"/>
    <w:rsid w:val="00533759"/>
    <w:rsid w:val="0055622A"/>
    <w:rsid w:val="0059401C"/>
    <w:rsid w:val="005A2121"/>
    <w:rsid w:val="005B58E1"/>
    <w:rsid w:val="005C3430"/>
    <w:rsid w:val="005C7524"/>
    <w:rsid w:val="005D1C62"/>
    <w:rsid w:val="005D25C5"/>
    <w:rsid w:val="005E0A2C"/>
    <w:rsid w:val="005E4A70"/>
    <w:rsid w:val="005F01D9"/>
    <w:rsid w:val="00605171"/>
    <w:rsid w:val="0061715B"/>
    <w:rsid w:val="006277AA"/>
    <w:rsid w:val="006664E3"/>
    <w:rsid w:val="00667231"/>
    <w:rsid w:val="00673A26"/>
    <w:rsid w:val="00681DC8"/>
    <w:rsid w:val="00693F92"/>
    <w:rsid w:val="006B4761"/>
    <w:rsid w:val="006F141C"/>
    <w:rsid w:val="006F3DBF"/>
    <w:rsid w:val="00721E84"/>
    <w:rsid w:val="007406A7"/>
    <w:rsid w:val="00747137"/>
    <w:rsid w:val="007511F7"/>
    <w:rsid w:val="00757967"/>
    <w:rsid w:val="00783041"/>
    <w:rsid w:val="007E52F5"/>
    <w:rsid w:val="007F1C43"/>
    <w:rsid w:val="00813E6D"/>
    <w:rsid w:val="00826C9E"/>
    <w:rsid w:val="00827977"/>
    <w:rsid w:val="0083592F"/>
    <w:rsid w:val="008501B4"/>
    <w:rsid w:val="00881FFD"/>
    <w:rsid w:val="00887CBF"/>
    <w:rsid w:val="008C2E49"/>
    <w:rsid w:val="008E7408"/>
    <w:rsid w:val="00903F8A"/>
    <w:rsid w:val="009055F3"/>
    <w:rsid w:val="00925AB8"/>
    <w:rsid w:val="0093318E"/>
    <w:rsid w:val="009368E5"/>
    <w:rsid w:val="00936E36"/>
    <w:rsid w:val="00942339"/>
    <w:rsid w:val="00964FDF"/>
    <w:rsid w:val="0097120F"/>
    <w:rsid w:val="00972A1F"/>
    <w:rsid w:val="00972F3E"/>
    <w:rsid w:val="00975E3B"/>
    <w:rsid w:val="00977524"/>
    <w:rsid w:val="009858FA"/>
    <w:rsid w:val="009B3FCF"/>
    <w:rsid w:val="009B7B8C"/>
    <w:rsid w:val="009C4D9D"/>
    <w:rsid w:val="009C73B2"/>
    <w:rsid w:val="009D1264"/>
    <w:rsid w:val="009D12A8"/>
    <w:rsid w:val="009D3CC7"/>
    <w:rsid w:val="009F5B7C"/>
    <w:rsid w:val="00A0167A"/>
    <w:rsid w:val="00A01DE7"/>
    <w:rsid w:val="00A12EE9"/>
    <w:rsid w:val="00A321B7"/>
    <w:rsid w:val="00A326DB"/>
    <w:rsid w:val="00A5130C"/>
    <w:rsid w:val="00A52851"/>
    <w:rsid w:val="00A60CEE"/>
    <w:rsid w:val="00A63191"/>
    <w:rsid w:val="00A654BA"/>
    <w:rsid w:val="00A930BB"/>
    <w:rsid w:val="00AB3207"/>
    <w:rsid w:val="00AC4938"/>
    <w:rsid w:val="00B008D8"/>
    <w:rsid w:val="00B470B4"/>
    <w:rsid w:val="00B612D7"/>
    <w:rsid w:val="00B637EF"/>
    <w:rsid w:val="00B711FE"/>
    <w:rsid w:val="00B742BD"/>
    <w:rsid w:val="00B75703"/>
    <w:rsid w:val="00B9315D"/>
    <w:rsid w:val="00BA6FC6"/>
    <w:rsid w:val="00BC2742"/>
    <w:rsid w:val="00BD0AA8"/>
    <w:rsid w:val="00BF2092"/>
    <w:rsid w:val="00C1128B"/>
    <w:rsid w:val="00C1341F"/>
    <w:rsid w:val="00C21AA2"/>
    <w:rsid w:val="00C343B9"/>
    <w:rsid w:val="00C6159B"/>
    <w:rsid w:val="00C62A30"/>
    <w:rsid w:val="00CA4542"/>
    <w:rsid w:val="00CA68B7"/>
    <w:rsid w:val="00CB0F70"/>
    <w:rsid w:val="00CC1B84"/>
    <w:rsid w:val="00CD41DA"/>
    <w:rsid w:val="00CE040C"/>
    <w:rsid w:val="00CE33FC"/>
    <w:rsid w:val="00D04769"/>
    <w:rsid w:val="00D15C8E"/>
    <w:rsid w:val="00D27338"/>
    <w:rsid w:val="00D40F19"/>
    <w:rsid w:val="00D433C8"/>
    <w:rsid w:val="00D45788"/>
    <w:rsid w:val="00D5611A"/>
    <w:rsid w:val="00D86978"/>
    <w:rsid w:val="00D927D8"/>
    <w:rsid w:val="00D934A8"/>
    <w:rsid w:val="00DB17CD"/>
    <w:rsid w:val="00DC0AE3"/>
    <w:rsid w:val="00E15D1E"/>
    <w:rsid w:val="00E24E5D"/>
    <w:rsid w:val="00E302B0"/>
    <w:rsid w:val="00E36BA7"/>
    <w:rsid w:val="00E51DCD"/>
    <w:rsid w:val="00EC1BC2"/>
    <w:rsid w:val="00ED2294"/>
    <w:rsid w:val="00F00F34"/>
    <w:rsid w:val="00FA7DF1"/>
    <w:rsid w:val="00FC48F8"/>
    <w:rsid w:val="00FE2E40"/>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DD2"/>
  <w15:docId w15:val="{25F38F9A-EC5F-4893-B840-98BD977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D25C5"/>
    <w:rPr>
      <w:rFonts w:ascii="Tahoma" w:hAnsi="Tahoma" w:cs="Tahoma"/>
      <w:sz w:val="16"/>
      <w:szCs w:val="16"/>
    </w:rPr>
  </w:style>
  <w:style w:type="character" w:customStyle="1" w:styleId="BalloonTextChar">
    <w:name w:val="Balloon Text Char"/>
    <w:basedOn w:val="DefaultParagraphFont"/>
    <w:link w:val="BalloonText"/>
    <w:uiPriority w:val="99"/>
    <w:semiHidden/>
    <w:rsid w:val="005D2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B02BE-A6C5-4E9A-8C9F-22075B72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clerk.kincaid@outlook.com</cp:lastModifiedBy>
  <cp:revision>3</cp:revision>
  <cp:lastPrinted>2020-02-10T14:45:00Z</cp:lastPrinted>
  <dcterms:created xsi:type="dcterms:W3CDTF">2020-03-09T13:50:00Z</dcterms:created>
  <dcterms:modified xsi:type="dcterms:W3CDTF">2020-03-09T13:54:00Z</dcterms:modified>
</cp:coreProperties>
</file>