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615A0" w14:textId="2C7B7DD4" w:rsidR="00022E53" w:rsidRDefault="00B470B4">
      <w:pPr>
        <w:rPr>
          <w:sz w:val="24"/>
          <w:szCs w:val="24"/>
        </w:rPr>
      </w:pPr>
      <w:r w:rsidRPr="0097120F">
        <w:rPr>
          <w:sz w:val="24"/>
          <w:szCs w:val="24"/>
        </w:rPr>
        <w:t xml:space="preserve">Meeting minutes for </w:t>
      </w:r>
      <w:r w:rsidR="00090C0A">
        <w:rPr>
          <w:sz w:val="24"/>
          <w:szCs w:val="24"/>
        </w:rPr>
        <w:t>January 13</w:t>
      </w:r>
      <w:r w:rsidR="00090C0A" w:rsidRPr="00090C0A">
        <w:rPr>
          <w:sz w:val="24"/>
          <w:szCs w:val="24"/>
          <w:vertAlign w:val="superscript"/>
        </w:rPr>
        <w:t>th</w:t>
      </w:r>
      <w:r w:rsidR="00090C0A">
        <w:rPr>
          <w:sz w:val="24"/>
          <w:szCs w:val="24"/>
        </w:rPr>
        <w:t>, 2020</w:t>
      </w:r>
      <w:r w:rsidR="00022E53">
        <w:rPr>
          <w:sz w:val="24"/>
          <w:szCs w:val="24"/>
        </w:rPr>
        <w:tab/>
      </w:r>
    </w:p>
    <w:p w14:paraId="7837279F" w14:textId="2D140582" w:rsidR="00B470B4" w:rsidRPr="00CD41DA" w:rsidRDefault="00022E53">
      <w:pPr>
        <w:rPr>
          <w:sz w:val="20"/>
          <w:szCs w:val="20"/>
        </w:rPr>
      </w:pPr>
      <w:r>
        <w:rPr>
          <w:sz w:val="20"/>
          <w:szCs w:val="20"/>
        </w:rPr>
        <w:t>T</w:t>
      </w:r>
      <w:r w:rsidR="00B470B4" w:rsidRPr="00CD41DA">
        <w:rPr>
          <w:sz w:val="20"/>
          <w:szCs w:val="20"/>
        </w:rPr>
        <w:t>he meeti</w:t>
      </w:r>
      <w:r w:rsidR="00387ED2" w:rsidRPr="00CD41DA">
        <w:rPr>
          <w:sz w:val="20"/>
          <w:szCs w:val="20"/>
        </w:rPr>
        <w:t xml:space="preserve">ng was brought to order by </w:t>
      </w:r>
      <w:r w:rsidR="00E51DCD">
        <w:rPr>
          <w:sz w:val="20"/>
          <w:szCs w:val="20"/>
        </w:rPr>
        <w:t>President Oller</w:t>
      </w:r>
      <w:r w:rsidR="00B470B4" w:rsidRPr="00CD41DA">
        <w:rPr>
          <w:sz w:val="20"/>
          <w:szCs w:val="20"/>
        </w:rPr>
        <w:t xml:space="preserve"> at 7:00 p.m.</w:t>
      </w:r>
    </w:p>
    <w:p w14:paraId="16E0E460" w14:textId="77777777" w:rsidR="0051608A" w:rsidRPr="00CD41DA" w:rsidRDefault="0051608A">
      <w:pPr>
        <w:rPr>
          <w:sz w:val="20"/>
          <w:szCs w:val="20"/>
        </w:rPr>
      </w:pPr>
    </w:p>
    <w:p w14:paraId="24D69114" w14:textId="304E4033" w:rsidR="00B470B4" w:rsidRPr="00CD41DA" w:rsidRDefault="00B470B4">
      <w:pPr>
        <w:rPr>
          <w:sz w:val="20"/>
          <w:szCs w:val="20"/>
        </w:rPr>
      </w:pPr>
      <w:r w:rsidRPr="00CD41DA">
        <w:rPr>
          <w:sz w:val="20"/>
          <w:szCs w:val="20"/>
        </w:rPr>
        <w:t>Roll call:</w:t>
      </w:r>
    </w:p>
    <w:p w14:paraId="4501A018" w14:textId="0CB192DF" w:rsidR="00B470B4" w:rsidRPr="00CD41DA" w:rsidRDefault="00B008D8">
      <w:pPr>
        <w:rPr>
          <w:sz w:val="20"/>
          <w:szCs w:val="20"/>
        </w:rPr>
      </w:pPr>
      <w:r>
        <w:rPr>
          <w:sz w:val="20"/>
          <w:szCs w:val="20"/>
        </w:rPr>
        <w:t>Berroyer-Here, Mahan-Here, Keafer-Here, Garner-</w:t>
      </w:r>
      <w:r w:rsidR="00090C0A">
        <w:rPr>
          <w:sz w:val="20"/>
          <w:szCs w:val="20"/>
        </w:rPr>
        <w:t>Absent</w:t>
      </w:r>
      <w:r>
        <w:rPr>
          <w:sz w:val="20"/>
          <w:szCs w:val="20"/>
        </w:rPr>
        <w:t>, Durbin-Here, Evans-</w:t>
      </w:r>
      <w:r w:rsidR="002D143B">
        <w:rPr>
          <w:sz w:val="20"/>
          <w:szCs w:val="20"/>
        </w:rPr>
        <w:t>Here</w:t>
      </w:r>
    </w:p>
    <w:p w14:paraId="78D58646" w14:textId="328D19A6" w:rsidR="00B470B4" w:rsidRPr="00CD41DA" w:rsidRDefault="00B470B4">
      <w:pPr>
        <w:rPr>
          <w:sz w:val="20"/>
          <w:szCs w:val="20"/>
        </w:rPr>
      </w:pPr>
    </w:p>
    <w:p w14:paraId="1C1B81ED" w14:textId="7A611951" w:rsidR="00CE040C" w:rsidRDefault="00CE040C">
      <w:pPr>
        <w:rPr>
          <w:sz w:val="20"/>
          <w:szCs w:val="20"/>
        </w:rPr>
      </w:pPr>
      <w:r>
        <w:rPr>
          <w:sz w:val="20"/>
          <w:szCs w:val="20"/>
        </w:rPr>
        <w:t>Approval of Minutes:</w:t>
      </w:r>
    </w:p>
    <w:p w14:paraId="7A1538C6" w14:textId="0C743649" w:rsidR="00CE040C" w:rsidRDefault="00CE040C">
      <w:pPr>
        <w:rPr>
          <w:sz w:val="20"/>
          <w:szCs w:val="20"/>
        </w:rPr>
      </w:pPr>
      <w:r>
        <w:rPr>
          <w:sz w:val="20"/>
          <w:szCs w:val="20"/>
        </w:rPr>
        <w:t xml:space="preserve">A motion was made by Trustee Durbin with a second motion made by Trustee </w:t>
      </w:r>
      <w:r w:rsidR="00090C0A">
        <w:rPr>
          <w:sz w:val="20"/>
          <w:szCs w:val="20"/>
        </w:rPr>
        <w:t>Berroyer</w:t>
      </w:r>
      <w:r>
        <w:rPr>
          <w:sz w:val="20"/>
          <w:szCs w:val="20"/>
        </w:rPr>
        <w:t xml:space="preserve"> for the approval of last month’s minutes.</w:t>
      </w:r>
    </w:p>
    <w:p w14:paraId="36DBD2DD" w14:textId="4570F6DB" w:rsidR="00CE040C" w:rsidRDefault="00CE040C">
      <w:pPr>
        <w:rPr>
          <w:sz w:val="20"/>
          <w:szCs w:val="20"/>
        </w:rPr>
      </w:pPr>
      <w:r>
        <w:rPr>
          <w:sz w:val="20"/>
          <w:szCs w:val="20"/>
        </w:rPr>
        <w:t>Roll call:</w:t>
      </w:r>
    </w:p>
    <w:p w14:paraId="21A0CD94" w14:textId="12356B68" w:rsidR="00CE040C" w:rsidRDefault="00090C0A">
      <w:pPr>
        <w:rPr>
          <w:sz w:val="20"/>
          <w:szCs w:val="20"/>
        </w:rPr>
      </w:pPr>
      <w:r>
        <w:rPr>
          <w:sz w:val="20"/>
          <w:szCs w:val="20"/>
        </w:rPr>
        <w:t>Keafer-yes, Berroyer-yes, Durbin-yes, Evans-yes, Mahan-yes</w:t>
      </w:r>
    </w:p>
    <w:p w14:paraId="26662423" w14:textId="77777777" w:rsidR="00090C0A" w:rsidRDefault="00090C0A">
      <w:pPr>
        <w:rPr>
          <w:sz w:val="20"/>
          <w:szCs w:val="20"/>
        </w:rPr>
      </w:pPr>
    </w:p>
    <w:p w14:paraId="4F505C0D" w14:textId="6FDACE63" w:rsidR="00090C0A" w:rsidRDefault="00090C0A">
      <w:pPr>
        <w:rPr>
          <w:sz w:val="20"/>
          <w:szCs w:val="20"/>
        </w:rPr>
      </w:pPr>
      <w:r>
        <w:rPr>
          <w:sz w:val="20"/>
          <w:szCs w:val="20"/>
        </w:rPr>
        <w:t xml:space="preserve">Guest: </w:t>
      </w:r>
      <w:proofErr w:type="spellStart"/>
      <w:r>
        <w:rPr>
          <w:sz w:val="20"/>
          <w:szCs w:val="20"/>
        </w:rPr>
        <w:t>Ottillya</w:t>
      </w:r>
      <w:proofErr w:type="spellEnd"/>
      <w:r>
        <w:rPr>
          <w:sz w:val="20"/>
          <w:szCs w:val="20"/>
        </w:rPr>
        <w:t xml:space="preserve"> Runyon-She was not at meeting</w:t>
      </w:r>
    </w:p>
    <w:p w14:paraId="382CA80C" w14:textId="77777777" w:rsidR="00090C0A" w:rsidRDefault="00090C0A">
      <w:pPr>
        <w:rPr>
          <w:sz w:val="20"/>
          <w:szCs w:val="20"/>
        </w:rPr>
      </w:pPr>
    </w:p>
    <w:p w14:paraId="5B59E287" w14:textId="3E075D6D" w:rsidR="00747137" w:rsidRDefault="00747137">
      <w:pPr>
        <w:rPr>
          <w:sz w:val="20"/>
          <w:szCs w:val="20"/>
        </w:rPr>
      </w:pPr>
      <w:r>
        <w:rPr>
          <w:sz w:val="20"/>
          <w:szCs w:val="20"/>
        </w:rPr>
        <w:t>Attorney’s Report:</w:t>
      </w:r>
    </w:p>
    <w:p w14:paraId="3B97F5BD" w14:textId="46CAABEF" w:rsidR="00747137" w:rsidRDefault="00747137">
      <w:pPr>
        <w:rPr>
          <w:sz w:val="20"/>
          <w:szCs w:val="20"/>
        </w:rPr>
      </w:pPr>
      <w:r>
        <w:rPr>
          <w:sz w:val="20"/>
          <w:szCs w:val="20"/>
        </w:rPr>
        <w:t>Nothing to report</w:t>
      </w:r>
    </w:p>
    <w:p w14:paraId="12E15E23" w14:textId="6AE518CA" w:rsidR="00747137" w:rsidRDefault="00747137">
      <w:pPr>
        <w:rPr>
          <w:sz w:val="20"/>
          <w:szCs w:val="20"/>
        </w:rPr>
      </w:pPr>
    </w:p>
    <w:p w14:paraId="71F4E06F" w14:textId="05B66519" w:rsidR="00747137" w:rsidRDefault="00747137">
      <w:pPr>
        <w:rPr>
          <w:sz w:val="20"/>
          <w:szCs w:val="20"/>
        </w:rPr>
      </w:pPr>
      <w:r>
        <w:rPr>
          <w:sz w:val="20"/>
          <w:szCs w:val="20"/>
        </w:rPr>
        <w:t>Old Business:</w:t>
      </w:r>
    </w:p>
    <w:p w14:paraId="4151121A" w14:textId="1D48A53D" w:rsidR="00090C0A" w:rsidRDefault="00090C0A" w:rsidP="00090C0A">
      <w:pPr>
        <w:pStyle w:val="ListParagraph"/>
        <w:numPr>
          <w:ilvl w:val="0"/>
          <w:numId w:val="3"/>
        </w:numPr>
        <w:rPr>
          <w:sz w:val="20"/>
          <w:szCs w:val="20"/>
        </w:rPr>
      </w:pPr>
      <w:r>
        <w:rPr>
          <w:sz w:val="20"/>
          <w:szCs w:val="20"/>
        </w:rPr>
        <w:t>Chastain and Associates</w:t>
      </w:r>
    </w:p>
    <w:p w14:paraId="7B5A3F49" w14:textId="67BAEC42" w:rsidR="00B9315D" w:rsidRDefault="00322D70" w:rsidP="00747137">
      <w:pPr>
        <w:rPr>
          <w:sz w:val="20"/>
          <w:szCs w:val="20"/>
        </w:rPr>
      </w:pPr>
      <w:r>
        <w:rPr>
          <w:sz w:val="20"/>
          <w:szCs w:val="20"/>
        </w:rPr>
        <w:t xml:space="preserve"> </w:t>
      </w:r>
      <w:r w:rsidR="00090C0A">
        <w:rPr>
          <w:sz w:val="20"/>
          <w:szCs w:val="20"/>
        </w:rPr>
        <w:t>The estimated c</w:t>
      </w:r>
      <w:r w:rsidR="006F3DBF">
        <w:rPr>
          <w:sz w:val="20"/>
          <w:szCs w:val="20"/>
        </w:rPr>
        <w:t>ost for 3 of the projects was</w:t>
      </w:r>
      <w:r w:rsidR="00090C0A">
        <w:rPr>
          <w:sz w:val="20"/>
          <w:szCs w:val="20"/>
        </w:rPr>
        <w:t xml:space="preserve"> $200,000.00</w:t>
      </w:r>
      <w:r w:rsidR="00D934A8">
        <w:rPr>
          <w:sz w:val="20"/>
          <w:szCs w:val="20"/>
        </w:rPr>
        <w:t>.</w:t>
      </w:r>
      <w:r w:rsidR="00090C0A">
        <w:rPr>
          <w:sz w:val="20"/>
          <w:szCs w:val="20"/>
        </w:rPr>
        <w:t xml:space="preserve">  The aeriation system itself was between $75,000 and </w:t>
      </w:r>
      <w:r w:rsidR="00D934A8">
        <w:rPr>
          <w:sz w:val="20"/>
          <w:szCs w:val="20"/>
        </w:rPr>
        <w:t xml:space="preserve">$100,000.00.  We do not know the amount that the grant will match. Once we see what the we can receive in the amount of a grant we can then apply for a loan for the remaining balance minus 45 percent forgiveness. The cost for </w:t>
      </w:r>
      <w:r w:rsidR="00605171">
        <w:rPr>
          <w:sz w:val="20"/>
          <w:szCs w:val="20"/>
        </w:rPr>
        <w:t xml:space="preserve">the engineering fees to prepare the grants is $2500.00 per project.  A motion was made to spend the money and allow Chastain and Associates to go forward with the paperwork for the grants by Trustee Berroyer with the second </w:t>
      </w:r>
      <w:r w:rsidR="0061715B">
        <w:rPr>
          <w:sz w:val="20"/>
          <w:szCs w:val="20"/>
        </w:rPr>
        <w:t>motion</w:t>
      </w:r>
      <w:r w:rsidR="00605171">
        <w:rPr>
          <w:sz w:val="20"/>
          <w:szCs w:val="20"/>
        </w:rPr>
        <w:t xml:space="preserve"> made by Trustee Evans.</w:t>
      </w:r>
      <w:r w:rsidR="0061715B">
        <w:rPr>
          <w:sz w:val="20"/>
          <w:szCs w:val="20"/>
        </w:rPr>
        <w:t xml:space="preserve"> </w:t>
      </w:r>
    </w:p>
    <w:p w14:paraId="0F7F6BD5" w14:textId="7D70B362" w:rsidR="00322D70" w:rsidRDefault="00322D70" w:rsidP="00747137">
      <w:pPr>
        <w:rPr>
          <w:sz w:val="20"/>
          <w:szCs w:val="20"/>
        </w:rPr>
      </w:pPr>
      <w:r>
        <w:rPr>
          <w:sz w:val="20"/>
          <w:szCs w:val="20"/>
        </w:rPr>
        <w:t>Roll call:</w:t>
      </w:r>
      <w:r w:rsidR="00605171">
        <w:rPr>
          <w:sz w:val="20"/>
          <w:szCs w:val="20"/>
        </w:rPr>
        <w:t xml:space="preserve"> Mahan-yes, Evans-yes, Berroyer-yes, Keafer-yes, Durbin-yes</w:t>
      </w:r>
    </w:p>
    <w:p w14:paraId="3B915E84" w14:textId="52E3C492" w:rsidR="00322D70" w:rsidRDefault="00322D70" w:rsidP="00747137">
      <w:pPr>
        <w:rPr>
          <w:sz w:val="20"/>
          <w:szCs w:val="20"/>
        </w:rPr>
      </w:pPr>
    </w:p>
    <w:p w14:paraId="06F8EDFC" w14:textId="4A55E959" w:rsidR="00322D70" w:rsidRDefault="00605171" w:rsidP="00322D70">
      <w:pPr>
        <w:pStyle w:val="ListParagraph"/>
        <w:numPr>
          <w:ilvl w:val="0"/>
          <w:numId w:val="3"/>
        </w:numPr>
        <w:rPr>
          <w:sz w:val="20"/>
          <w:szCs w:val="20"/>
        </w:rPr>
      </w:pPr>
      <w:r>
        <w:rPr>
          <w:sz w:val="20"/>
          <w:szCs w:val="20"/>
        </w:rPr>
        <w:t>Leasing Lake</w:t>
      </w:r>
    </w:p>
    <w:p w14:paraId="6F607238" w14:textId="165C55A4" w:rsidR="001013EC" w:rsidRDefault="00605171" w:rsidP="00322D70">
      <w:pPr>
        <w:rPr>
          <w:sz w:val="20"/>
          <w:szCs w:val="20"/>
        </w:rPr>
      </w:pPr>
      <w:r>
        <w:rPr>
          <w:sz w:val="20"/>
          <w:szCs w:val="20"/>
        </w:rPr>
        <w:t xml:space="preserve">Foreman Wolfe ask </w:t>
      </w:r>
      <w:proofErr w:type="spellStart"/>
      <w:r>
        <w:rPr>
          <w:sz w:val="20"/>
          <w:szCs w:val="20"/>
        </w:rPr>
        <w:t>Windell</w:t>
      </w:r>
      <w:proofErr w:type="spellEnd"/>
      <w:r>
        <w:rPr>
          <w:sz w:val="20"/>
          <w:szCs w:val="20"/>
        </w:rPr>
        <w:t xml:space="preserve"> Surveying about shooting the lines. He did not think this was necessary. </w:t>
      </w:r>
      <w:r w:rsidR="0061715B">
        <w:rPr>
          <w:sz w:val="20"/>
          <w:szCs w:val="20"/>
        </w:rPr>
        <w:t>He also stated that if we</w:t>
      </w:r>
      <w:r>
        <w:rPr>
          <w:sz w:val="20"/>
          <w:szCs w:val="20"/>
        </w:rPr>
        <w:t xml:space="preserve"> need him to work with our Attorney to make sure that every lease is detailed</w:t>
      </w:r>
      <w:r w:rsidR="006F3DBF">
        <w:rPr>
          <w:sz w:val="20"/>
          <w:szCs w:val="20"/>
        </w:rPr>
        <w:t xml:space="preserve"> correctly t</w:t>
      </w:r>
      <w:r w:rsidR="0061715B">
        <w:rPr>
          <w:sz w:val="20"/>
          <w:szCs w:val="20"/>
        </w:rPr>
        <w:t xml:space="preserve">his would cost between $3500 and $4500; to put pins in, it is an estimated cost of another $2000.00. Foreman Wolfe stated that he did not think that we would have to have </w:t>
      </w:r>
      <w:proofErr w:type="spellStart"/>
      <w:r w:rsidR="0061715B">
        <w:rPr>
          <w:sz w:val="20"/>
          <w:szCs w:val="20"/>
        </w:rPr>
        <w:t>Windell</w:t>
      </w:r>
      <w:proofErr w:type="spellEnd"/>
      <w:r w:rsidR="0061715B">
        <w:rPr>
          <w:sz w:val="20"/>
          <w:szCs w:val="20"/>
        </w:rPr>
        <w:t xml:space="preserve"> involved. Trustee Berroyer agreed with this. If it is to sell the property that would be a different story but we are just leasing the lots.</w:t>
      </w:r>
      <w:r w:rsidR="006F3DBF">
        <w:rPr>
          <w:sz w:val="20"/>
          <w:szCs w:val="20"/>
        </w:rPr>
        <w:t xml:space="preserve"> There are 14 half acre lots that can be divided in half to make 28 total lots for lease.</w:t>
      </w:r>
      <w:r w:rsidR="0061715B">
        <w:rPr>
          <w:sz w:val="20"/>
          <w:szCs w:val="20"/>
        </w:rPr>
        <w:t xml:space="preserve">  A motion was made by Trustee Durbin with a second motion made by Trustee Berroyer</w:t>
      </w:r>
      <w:r w:rsidR="006F3DBF">
        <w:rPr>
          <w:sz w:val="20"/>
          <w:szCs w:val="20"/>
        </w:rPr>
        <w:t xml:space="preserve"> to table.</w:t>
      </w:r>
    </w:p>
    <w:p w14:paraId="7EBA93B5" w14:textId="3BDB004B" w:rsidR="0061715B" w:rsidRDefault="0061715B" w:rsidP="00322D70">
      <w:pPr>
        <w:rPr>
          <w:sz w:val="20"/>
          <w:szCs w:val="20"/>
        </w:rPr>
      </w:pPr>
      <w:r>
        <w:rPr>
          <w:sz w:val="20"/>
          <w:szCs w:val="20"/>
        </w:rPr>
        <w:t>Roll call: Durbin-yes, Keafer-yes, Berroyer-yes, Evans-yes, Mahan-yes</w:t>
      </w:r>
    </w:p>
    <w:p w14:paraId="5BA70613" w14:textId="77777777" w:rsidR="0061715B" w:rsidRDefault="0061715B" w:rsidP="00322D70">
      <w:pPr>
        <w:rPr>
          <w:sz w:val="20"/>
          <w:szCs w:val="20"/>
        </w:rPr>
      </w:pPr>
    </w:p>
    <w:p w14:paraId="4F13971D" w14:textId="78162B2C" w:rsidR="001013EC" w:rsidRDefault="0061715B" w:rsidP="001013EC">
      <w:pPr>
        <w:pStyle w:val="ListParagraph"/>
        <w:numPr>
          <w:ilvl w:val="0"/>
          <w:numId w:val="3"/>
        </w:numPr>
        <w:rPr>
          <w:sz w:val="20"/>
          <w:szCs w:val="20"/>
        </w:rPr>
      </w:pPr>
      <w:r>
        <w:rPr>
          <w:sz w:val="20"/>
          <w:szCs w:val="20"/>
        </w:rPr>
        <w:t>Township building sewer</w:t>
      </w:r>
    </w:p>
    <w:p w14:paraId="72CD53A0" w14:textId="5AC34D85" w:rsidR="00A5130C" w:rsidRDefault="005A2121" w:rsidP="001013EC">
      <w:pPr>
        <w:rPr>
          <w:sz w:val="20"/>
          <w:szCs w:val="20"/>
        </w:rPr>
      </w:pPr>
      <w:r>
        <w:rPr>
          <w:sz w:val="20"/>
          <w:szCs w:val="20"/>
        </w:rPr>
        <w:t>Foreman Wolfe stated that we are not going to fix the sewer as discussed earlier. It was going to cost too much money for the Township to spend. The Township decided to fix the problem inside the building and see how it goes</w:t>
      </w:r>
      <w:r w:rsidR="006F3DBF">
        <w:rPr>
          <w:sz w:val="20"/>
          <w:szCs w:val="20"/>
        </w:rPr>
        <w:t xml:space="preserve"> from there. We will help the Township when they get ready which should only take one day</w:t>
      </w:r>
      <w:r>
        <w:rPr>
          <w:sz w:val="20"/>
          <w:szCs w:val="20"/>
        </w:rPr>
        <w:t xml:space="preserve">. </w:t>
      </w:r>
    </w:p>
    <w:p w14:paraId="1013ADA0" w14:textId="5DF8A000" w:rsidR="005A2121" w:rsidRDefault="005A2121" w:rsidP="001013EC">
      <w:pPr>
        <w:rPr>
          <w:sz w:val="20"/>
          <w:szCs w:val="20"/>
        </w:rPr>
      </w:pPr>
    </w:p>
    <w:p w14:paraId="261F07C7" w14:textId="7032F0BE" w:rsidR="005A2121" w:rsidRDefault="005A2121" w:rsidP="005A2121">
      <w:pPr>
        <w:pStyle w:val="ListParagraph"/>
        <w:numPr>
          <w:ilvl w:val="0"/>
          <w:numId w:val="3"/>
        </w:numPr>
        <w:rPr>
          <w:sz w:val="20"/>
          <w:szCs w:val="20"/>
        </w:rPr>
      </w:pPr>
      <w:r>
        <w:rPr>
          <w:sz w:val="20"/>
          <w:szCs w:val="20"/>
        </w:rPr>
        <w:t>Ordinance Violations</w:t>
      </w:r>
    </w:p>
    <w:p w14:paraId="6D4A900C" w14:textId="75680233" w:rsidR="005A2121" w:rsidRDefault="005A2121" w:rsidP="005A2121">
      <w:pPr>
        <w:rPr>
          <w:sz w:val="20"/>
          <w:szCs w:val="20"/>
        </w:rPr>
      </w:pPr>
      <w:r>
        <w:rPr>
          <w:sz w:val="20"/>
          <w:szCs w:val="20"/>
        </w:rPr>
        <w:t>Trustee Mahan asked if any violations have been written. Chief Constantine stated that they will be written on Saturday.  Three other properties hav</w:t>
      </w:r>
      <w:r w:rsidR="006F3DBF">
        <w:rPr>
          <w:sz w:val="20"/>
          <w:szCs w:val="20"/>
        </w:rPr>
        <w:t>e been addressed with two of them</w:t>
      </w:r>
      <w:r>
        <w:rPr>
          <w:sz w:val="20"/>
          <w:szCs w:val="20"/>
        </w:rPr>
        <w:t xml:space="preserve"> taken care of. President Oller stated that if you see any other houses that are in violation to let Chief know so that he can tell Officer Grove and she can send out ordinance violation.  President Oller also brought up </w:t>
      </w:r>
      <w:r w:rsidR="001C5FE6">
        <w:rPr>
          <w:sz w:val="20"/>
          <w:szCs w:val="20"/>
        </w:rPr>
        <w:t xml:space="preserve">about properties that need to be cleaned up but no one lives at the property or a bank owns the property for example if we can send out a letter to them stating that we have fined you and the mess is still there. If you do not clean up the </w:t>
      </w:r>
      <w:proofErr w:type="gramStart"/>
      <w:r w:rsidR="001C5FE6">
        <w:rPr>
          <w:sz w:val="20"/>
          <w:szCs w:val="20"/>
        </w:rPr>
        <w:t>mess  in</w:t>
      </w:r>
      <w:proofErr w:type="gramEnd"/>
      <w:r w:rsidR="001C5FE6">
        <w:rPr>
          <w:sz w:val="20"/>
          <w:szCs w:val="20"/>
        </w:rPr>
        <w:t xml:space="preserve"> two weeks we will have our guys go over with the backhoe and dump truck and charge them for 3 men’s hourly labor and dumping fees. We will then place a lien on the property. </w:t>
      </w:r>
    </w:p>
    <w:p w14:paraId="193C8BAE" w14:textId="42C75619" w:rsidR="00977524" w:rsidRDefault="00977524" w:rsidP="005A2121">
      <w:pPr>
        <w:rPr>
          <w:sz w:val="20"/>
          <w:szCs w:val="20"/>
        </w:rPr>
      </w:pPr>
    </w:p>
    <w:p w14:paraId="743EC649" w14:textId="469C7BC6" w:rsidR="00977524" w:rsidRDefault="00977524" w:rsidP="005A2121">
      <w:pPr>
        <w:rPr>
          <w:sz w:val="20"/>
          <w:szCs w:val="20"/>
        </w:rPr>
      </w:pPr>
      <w:r>
        <w:rPr>
          <w:sz w:val="20"/>
          <w:szCs w:val="20"/>
        </w:rPr>
        <w:lastRenderedPageBreak/>
        <w:t xml:space="preserve">Trustee Mahan also addressed the Board that he had the Clerk place this on the agenda due to an ordinance violation that they had received. He thought it was given to them a few weeks ago and upon talking to the Clerk she told him that the ordinance violation was given to them in February 2019. But it is one of those things that it is a he said, she said thing. They claimed that they never got warning before they received the violation. Trustee Mahan stated that he wants to make sure that a letter is given to them so we have proof of the warning.  </w:t>
      </w:r>
    </w:p>
    <w:p w14:paraId="03ABC6F7" w14:textId="35F622ED" w:rsidR="00977524" w:rsidRDefault="00977524" w:rsidP="005A2121">
      <w:pPr>
        <w:rPr>
          <w:sz w:val="20"/>
          <w:szCs w:val="20"/>
        </w:rPr>
      </w:pPr>
      <w:r>
        <w:rPr>
          <w:sz w:val="20"/>
          <w:szCs w:val="20"/>
        </w:rPr>
        <w:t xml:space="preserve">Trustee Mahan also stated that he did get ahold of Brett Skaggs about the </w:t>
      </w:r>
      <w:r w:rsidR="00162230">
        <w:rPr>
          <w:sz w:val="20"/>
          <w:szCs w:val="20"/>
        </w:rPr>
        <w:t>demolition</w:t>
      </w:r>
      <w:r>
        <w:rPr>
          <w:sz w:val="20"/>
          <w:szCs w:val="20"/>
        </w:rPr>
        <w:t xml:space="preserve"> of the property on Walnut Street. He </w:t>
      </w:r>
      <w:r w:rsidR="00162230">
        <w:rPr>
          <w:sz w:val="20"/>
          <w:szCs w:val="20"/>
        </w:rPr>
        <w:t>seems</w:t>
      </w:r>
      <w:r>
        <w:rPr>
          <w:sz w:val="20"/>
          <w:szCs w:val="20"/>
        </w:rPr>
        <w:t xml:space="preserve"> like he was very interested in helping us. Trustee Mahan asked if it would be ok for him to come to one of our meetings and talk. </w:t>
      </w:r>
      <w:r w:rsidR="00162230">
        <w:rPr>
          <w:sz w:val="20"/>
          <w:szCs w:val="20"/>
        </w:rPr>
        <w:t xml:space="preserve">President Oller stated that this would be a great idea for him to come. </w:t>
      </w:r>
    </w:p>
    <w:p w14:paraId="3EA6B3B4" w14:textId="1C48DB35" w:rsidR="00162230" w:rsidRDefault="00162230" w:rsidP="005A2121">
      <w:pPr>
        <w:rPr>
          <w:sz w:val="20"/>
          <w:szCs w:val="20"/>
        </w:rPr>
      </w:pPr>
    </w:p>
    <w:p w14:paraId="320E396D" w14:textId="44B8EB6B" w:rsidR="00162230" w:rsidRDefault="00162230" w:rsidP="005A2121">
      <w:pPr>
        <w:rPr>
          <w:sz w:val="20"/>
          <w:szCs w:val="20"/>
        </w:rPr>
      </w:pPr>
      <w:r>
        <w:rPr>
          <w:sz w:val="20"/>
          <w:szCs w:val="20"/>
        </w:rPr>
        <w:t>It was agreed to send out a letter to two properties stating that they have 14 days to clean up property. If the property is not cleaned up in 14 days then the Village will take action and charge owner with placing lien on property and water bill. If the water bill is paid including all fees then lien will be released.</w:t>
      </w:r>
    </w:p>
    <w:p w14:paraId="052C44A3" w14:textId="44AFB90A" w:rsidR="00162230" w:rsidRDefault="00162230" w:rsidP="005A2121">
      <w:pPr>
        <w:rPr>
          <w:sz w:val="20"/>
          <w:szCs w:val="20"/>
        </w:rPr>
      </w:pPr>
      <w:r>
        <w:rPr>
          <w:sz w:val="20"/>
          <w:szCs w:val="20"/>
        </w:rPr>
        <w:t>A motion was made by Trustee Keafer second motion made by Trustee Evans.</w:t>
      </w:r>
    </w:p>
    <w:p w14:paraId="245A8EB3" w14:textId="1820BE73" w:rsidR="00162230" w:rsidRDefault="00162230" w:rsidP="005A2121">
      <w:pPr>
        <w:rPr>
          <w:sz w:val="20"/>
          <w:szCs w:val="20"/>
        </w:rPr>
      </w:pPr>
      <w:r>
        <w:rPr>
          <w:sz w:val="20"/>
          <w:szCs w:val="20"/>
        </w:rPr>
        <w:t>Roll call: Berroyer-yes, Durbin-yes, Mahan-yes, Evans-yes, Keafer-yes</w:t>
      </w:r>
    </w:p>
    <w:p w14:paraId="3B36FCE5" w14:textId="4790C318" w:rsidR="00162230" w:rsidRDefault="00162230" w:rsidP="005A2121">
      <w:pPr>
        <w:rPr>
          <w:sz w:val="20"/>
          <w:szCs w:val="20"/>
        </w:rPr>
      </w:pPr>
    </w:p>
    <w:p w14:paraId="17994AC2" w14:textId="7645CBEA" w:rsidR="00162230" w:rsidRDefault="00455C81" w:rsidP="005A2121">
      <w:pPr>
        <w:rPr>
          <w:sz w:val="20"/>
          <w:szCs w:val="20"/>
        </w:rPr>
      </w:pPr>
      <w:r>
        <w:rPr>
          <w:sz w:val="20"/>
          <w:szCs w:val="20"/>
        </w:rPr>
        <w:t>NEW BUSINESS:</w:t>
      </w:r>
    </w:p>
    <w:p w14:paraId="6EACDA19" w14:textId="403956C1" w:rsidR="00455C81" w:rsidRDefault="00455C81" w:rsidP="00455C81">
      <w:pPr>
        <w:pStyle w:val="ListParagraph"/>
        <w:numPr>
          <w:ilvl w:val="0"/>
          <w:numId w:val="3"/>
        </w:numPr>
        <w:rPr>
          <w:sz w:val="20"/>
          <w:szCs w:val="20"/>
        </w:rPr>
      </w:pPr>
      <w:r>
        <w:rPr>
          <w:sz w:val="20"/>
          <w:szCs w:val="20"/>
        </w:rPr>
        <w:t>Purchase new printer/copier for Police Dept.</w:t>
      </w:r>
    </w:p>
    <w:p w14:paraId="7944C513" w14:textId="44A9D217" w:rsidR="00455C81" w:rsidRDefault="00455C81" w:rsidP="00455C81">
      <w:pPr>
        <w:rPr>
          <w:sz w:val="20"/>
          <w:szCs w:val="20"/>
        </w:rPr>
      </w:pPr>
      <w:r w:rsidRPr="00455C81">
        <w:rPr>
          <w:sz w:val="20"/>
          <w:szCs w:val="20"/>
        </w:rPr>
        <w:t>The clerk received a price for a Ricoh MP 301 Digital Coper/Printer/Scanner/Fax machine from Tom Day Business Machines</w:t>
      </w:r>
      <w:r>
        <w:rPr>
          <w:sz w:val="20"/>
          <w:szCs w:val="20"/>
        </w:rPr>
        <w:t>. The price was $950.00. The Board</w:t>
      </w:r>
      <w:r w:rsidR="00721E84">
        <w:rPr>
          <w:sz w:val="20"/>
          <w:szCs w:val="20"/>
        </w:rPr>
        <w:t xml:space="preserve"> suggested to get look into getting a printer elsewhere such </w:t>
      </w:r>
      <w:proofErr w:type="gramStart"/>
      <w:r w:rsidR="00721E84">
        <w:rPr>
          <w:sz w:val="20"/>
          <w:szCs w:val="20"/>
        </w:rPr>
        <w:t>as  Office</w:t>
      </w:r>
      <w:proofErr w:type="gramEnd"/>
      <w:r w:rsidR="00721E84">
        <w:rPr>
          <w:sz w:val="20"/>
          <w:szCs w:val="20"/>
        </w:rPr>
        <w:t xml:space="preserve"> Depot in Springfield</w:t>
      </w:r>
      <w:r>
        <w:rPr>
          <w:sz w:val="20"/>
          <w:szCs w:val="20"/>
        </w:rPr>
        <w:t xml:space="preserve">. A motion was made by Trustee Durbin with the second motion made by Trustee Berroyer to allow the clerk to purchase a new copier for the Police Department. The price is to not go over $600.00. </w:t>
      </w:r>
    </w:p>
    <w:p w14:paraId="20039698" w14:textId="5C182731" w:rsidR="00455C81" w:rsidRDefault="00455C81" w:rsidP="00455C81">
      <w:pPr>
        <w:rPr>
          <w:sz w:val="20"/>
          <w:szCs w:val="20"/>
        </w:rPr>
      </w:pPr>
      <w:r>
        <w:rPr>
          <w:sz w:val="20"/>
          <w:szCs w:val="20"/>
        </w:rPr>
        <w:t>Roll call: Keafer-yes, Durbin-yes, Mahan-yes, Berroyer-yes, Evans-yes</w:t>
      </w:r>
    </w:p>
    <w:p w14:paraId="5AC0EDD7" w14:textId="26A5D053" w:rsidR="00455C81" w:rsidRDefault="00455C81" w:rsidP="00455C81">
      <w:pPr>
        <w:rPr>
          <w:sz w:val="20"/>
          <w:szCs w:val="20"/>
        </w:rPr>
      </w:pPr>
    </w:p>
    <w:p w14:paraId="4235C4B6" w14:textId="3ADD7026" w:rsidR="00455C81" w:rsidRDefault="00455C81" w:rsidP="00455C81">
      <w:pPr>
        <w:rPr>
          <w:sz w:val="20"/>
          <w:szCs w:val="20"/>
        </w:rPr>
      </w:pPr>
      <w:r>
        <w:rPr>
          <w:sz w:val="20"/>
          <w:szCs w:val="20"/>
        </w:rPr>
        <w:t>CLOSED SESSION:</w:t>
      </w:r>
    </w:p>
    <w:p w14:paraId="5C24246A" w14:textId="723E1622" w:rsidR="00455C81" w:rsidRDefault="00455C81" w:rsidP="00455C81">
      <w:pPr>
        <w:rPr>
          <w:sz w:val="20"/>
          <w:szCs w:val="20"/>
        </w:rPr>
      </w:pPr>
      <w:r>
        <w:rPr>
          <w:sz w:val="20"/>
          <w:szCs w:val="20"/>
        </w:rPr>
        <w:t>No closed session</w:t>
      </w:r>
    </w:p>
    <w:p w14:paraId="52E41B33" w14:textId="13F44F51" w:rsidR="00455C81" w:rsidRDefault="00455C81" w:rsidP="00455C81">
      <w:pPr>
        <w:rPr>
          <w:sz w:val="20"/>
          <w:szCs w:val="20"/>
        </w:rPr>
      </w:pPr>
    </w:p>
    <w:p w14:paraId="1E939D76" w14:textId="561B6822" w:rsidR="00455C81" w:rsidRDefault="00455C81" w:rsidP="00455C81">
      <w:pPr>
        <w:rPr>
          <w:sz w:val="20"/>
          <w:szCs w:val="20"/>
        </w:rPr>
      </w:pPr>
      <w:r>
        <w:rPr>
          <w:sz w:val="20"/>
          <w:szCs w:val="20"/>
        </w:rPr>
        <w:t>APPROVAL OF BILLS</w:t>
      </w:r>
    </w:p>
    <w:p w14:paraId="7476BFF6" w14:textId="18507EED" w:rsidR="00455C81" w:rsidRDefault="00455C81" w:rsidP="00455C81">
      <w:pPr>
        <w:rPr>
          <w:sz w:val="20"/>
          <w:szCs w:val="20"/>
        </w:rPr>
      </w:pPr>
      <w:r>
        <w:rPr>
          <w:sz w:val="20"/>
          <w:szCs w:val="20"/>
        </w:rPr>
        <w:t xml:space="preserve">The Clerk stated that she received </w:t>
      </w:r>
      <w:r w:rsidR="009055F3">
        <w:rPr>
          <w:sz w:val="20"/>
          <w:szCs w:val="20"/>
        </w:rPr>
        <w:t>the Attorneys bill after her report was made it was $400.30. This will also need to be approved.</w:t>
      </w:r>
    </w:p>
    <w:p w14:paraId="0ECC907D" w14:textId="3CA13BB7" w:rsidR="00455C81" w:rsidRDefault="00455C81" w:rsidP="00455C81">
      <w:pPr>
        <w:rPr>
          <w:sz w:val="20"/>
          <w:szCs w:val="20"/>
        </w:rPr>
      </w:pPr>
      <w:r>
        <w:rPr>
          <w:sz w:val="20"/>
          <w:szCs w:val="20"/>
        </w:rPr>
        <w:t>A motion was made by Trustee Evans with the second motion made by Trustee Berroyer to approve the bills</w:t>
      </w:r>
      <w:r w:rsidR="009055F3">
        <w:rPr>
          <w:sz w:val="20"/>
          <w:szCs w:val="20"/>
        </w:rPr>
        <w:t xml:space="preserve"> including Attorney Fines.</w:t>
      </w:r>
    </w:p>
    <w:p w14:paraId="107CB22D" w14:textId="517D78B4" w:rsidR="009055F3" w:rsidRDefault="009055F3" w:rsidP="00455C81">
      <w:pPr>
        <w:rPr>
          <w:sz w:val="20"/>
          <w:szCs w:val="20"/>
        </w:rPr>
      </w:pPr>
      <w:r>
        <w:rPr>
          <w:sz w:val="20"/>
          <w:szCs w:val="20"/>
        </w:rPr>
        <w:t>Roll call: Evans-yes, Berroyer-yes, Mahan-yes, Durbin-yes, Keafer-yes</w:t>
      </w:r>
    </w:p>
    <w:p w14:paraId="558C7F9C" w14:textId="0A0864EF" w:rsidR="009055F3" w:rsidRDefault="009055F3" w:rsidP="00455C81">
      <w:pPr>
        <w:rPr>
          <w:sz w:val="20"/>
          <w:szCs w:val="20"/>
        </w:rPr>
      </w:pPr>
    </w:p>
    <w:p w14:paraId="7F14CF74" w14:textId="47412495" w:rsidR="009055F3" w:rsidRDefault="009055F3" w:rsidP="00455C81">
      <w:pPr>
        <w:rPr>
          <w:sz w:val="20"/>
          <w:szCs w:val="20"/>
        </w:rPr>
      </w:pPr>
      <w:r>
        <w:rPr>
          <w:sz w:val="20"/>
          <w:szCs w:val="20"/>
        </w:rPr>
        <w:t>TREASURER’S REPORT</w:t>
      </w:r>
    </w:p>
    <w:p w14:paraId="2925396E" w14:textId="2AF632E7" w:rsidR="009055F3" w:rsidRDefault="009055F3" w:rsidP="00455C81">
      <w:pPr>
        <w:rPr>
          <w:sz w:val="20"/>
          <w:szCs w:val="20"/>
        </w:rPr>
      </w:pPr>
      <w:r>
        <w:rPr>
          <w:sz w:val="20"/>
          <w:szCs w:val="20"/>
        </w:rPr>
        <w:t>Treasurer Beverly Merano stated that she did open a CD in the amount of $100,000.00 that was taken out of the Water savings account.</w:t>
      </w:r>
    </w:p>
    <w:p w14:paraId="2D761B9E" w14:textId="41AFF122" w:rsidR="009055F3" w:rsidRDefault="009055F3" w:rsidP="00455C81">
      <w:pPr>
        <w:rPr>
          <w:sz w:val="20"/>
          <w:szCs w:val="20"/>
        </w:rPr>
      </w:pPr>
      <w:r>
        <w:rPr>
          <w:sz w:val="20"/>
          <w:szCs w:val="20"/>
        </w:rPr>
        <w:t>A motion was made for the approval of the Treasurer’s report by Trustee Keafer with the second motion made by Trustee Evans.</w:t>
      </w:r>
    </w:p>
    <w:p w14:paraId="15C28497" w14:textId="0B52F22F" w:rsidR="009055F3" w:rsidRDefault="009055F3" w:rsidP="00455C81">
      <w:pPr>
        <w:rPr>
          <w:sz w:val="20"/>
          <w:szCs w:val="20"/>
        </w:rPr>
      </w:pPr>
      <w:r>
        <w:rPr>
          <w:sz w:val="20"/>
          <w:szCs w:val="20"/>
        </w:rPr>
        <w:t>Roll call: Keafer-yes, Mahan-yes, Durbin-yes, Berroyer-yes, Evans-yes</w:t>
      </w:r>
    </w:p>
    <w:p w14:paraId="0821A4BB" w14:textId="0DB9617E" w:rsidR="009055F3" w:rsidRDefault="009055F3" w:rsidP="00455C81">
      <w:pPr>
        <w:rPr>
          <w:sz w:val="20"/>
          <w:szCs w:val="20"/>
        </w:rPr>
      </w:pPr>
    </w:p>
    <w:p w14:paraId="1BDDE429" w14:textId="304E9FCC" w:rsidR="009055F3" w:rsidRDefault="009055F3" w:rsidP="00455C81">
      <w:pPr>
        <w:rPr>
          <w:sz w:val="20"/>
          <w:szCs w:val="20"/>
        </w:rPr>
      </w:pPr>
      <w:r>
        <w:rPr>
          <w:sz w:val="20"/>
          <w:szCs w:val="20"/>
        </w:rPr>
        <w:t>Police Report-</w:t>
      </w:r>
    </w:p>
    <w:p w14:paraId="53552F8C" w14:textId="4703D00F" w:rsidR="009055F3" w:rsidRDefault="009055F3" w:rsidP="00455C81">
      <w:pPr>
        <w:rPr>
          <w:sz w:val="20"/>
          <w:szCs w:val="20"/>
        </w:rPr>
      </w:pPr>
      <w:r>
        <w:rPr>
          <w:sz w:val="20"/>
          <w:szCs w:val="20"/>
        </w:rPr>
        <w:t xml:space="preserve">Chief Constantine gave the Board a copy of his report to the Board. </w:t>
      </w:r>
    </w:p>
    <w:p w14:paraId="7851BCEB" w14:textId="77777777" w:rsidR="009055F3" w:rsidRDefault="009055F3" w:rsidP="00455C81">
      <w:pPr>
        <w:rPr>
          <w:sz w:val="20"/>
          <w:szCs w:val="20"/>
        </w:rPr>
      </w:pPr>
    </w:p>
    <w:p w14:paraId="2424E1C6" w14:textId="740C6C76" w:rsidR="00162230" w:rsidRDefault="009055F3" w:rsidP="005A2121">
      <w:pPr>
        <w:rPr>
          <w:sz w:val="20"/>
          <w:szCs w:val="20"/>
        </w:rPr>
      </w:pPr>
      <w:r>
        <w:rPr>
          <w:sz w:val="20"/>
          <w:szCs w:val="20"/>
        </w:rPr>
        <w:t>FOREMAN’S REPORT</w:t>
      </w:r>
    </w:p>
    <w:p w14:paraId="1BA9D485" w14:textId="090F47FD" w:rsidR="009055F3" w:rsidRDefault="009055F3" w:rsidP="005A2121">
      <w:pPr>
        <w:rPr>
          <w:sz w:val="20"/>
          <w:szCs w:val="20"/>
        </w:rPr>
      </w:pPr>
      <w:r>
        <w:rPr>
          <w:sz w:val="20"/>
          <w:szCs w:val="20"/>
        </w:rPr>
        <w:t xml:space="preserve">Foreman Mark Wolfe stated that needed to have a sewer pump repaired at the Garden St. lift station. The cost is $2837.39. </w:t>
      </w:r>
    </w:p>
    <w:p w14:paraId="2A4974C0" w14:textId="475EB328" w:rsidR="009055F3" w:rsidRDefault="009055F3" w:rsidP="005A2121">
      <w:pPr>
        <w:rPr>
          <w:sz w:val="20"/>
          <w:szCs w:val="20"/>
        </w:rPr>
      </w:pPr>
      <w:r>
        <w:rPr>
          <w:sz w:val="20"/>
          <w:szCs w:val="20"/>
        </w:rPr>
        <w:t>A motion was made by Trustee Berroyer with a second motion made by Trustee Keafer.</w:t>
      </w:r>
    </w:p>
    <w:p w14:paraId="170BE4FE" w14:textId="42AC85F4" w:rsidR="009055F3" w:rsidRDefault="009055F3" w:rsidP="005A2121">
      <w:pPr>
        <w:rPr>
          <w:sz w:val="20"/>
          <w:szCs w:val="20"/>
        </w:rPr>
      </w:pPr>
      <w:r>
        <w:rPr>
          <w:sz w:val="20"/>
          <w:szCs w:val="20"/>
        </w:rPr>
        <w:t>Roll call: Evans-yes, Keafer-yes, Berroyer-yes, Durbin-yes, Mahan-yes</w:t>
      </w:r>
    </w:p>
    <w:p w14:paraId="6F9BBD80" w14:textId="44C1CBDD" w:rsidR="00015C08" w:rsidRDefault="00015C08" w:rsidP="005A2121">
      <w:pPr>
        <w:rPr>
          <w:sz w:val="20"/>
          <w:szCs w:val="20"/>
        </w:rPr>
      </w:pPr>
    </w:p>
    <w:p w14:paraId="59B6BA92" w14:textId="32685EAA" w:rsidR="00015C08" w:rsidRDefault="00015C08" w:rsidP="005A2121">
      <w:pPr>
        <w:rPr>
          <w:sz w:val="20"/>
          <w:szCs w:val="20"/>
        </w:rPr>
      </w:pPr>
      <w:r>
        <w:rPr>
          <w:sz w:val="20"/>
          <w:szCs w:val="20"/>
        </w:rPr>
        <w:t>Foreman Wolfe also addressed the Board about the price of sewer and increasing the prices</w:t>
      </w:r>
    </w:p>
    <w:p w14:paraId="13D39C0F" w14:textId="3816A61E" w:rsidR="009055F3" w:rsidRDefault="009055F3" w:rsidP="005A2121">
      <w:pPr>
        <w:rPr>
          <w:sz w:val="20"/>
          <w:szCs w:val="20"/>
        </w:rPr>
      </w:pPr>
    </w:p>
    <w:p w14:paraId="57EFAF5A" w14:textId="3050EF53" w:rsidR="009055F3" w:rsidRDefault="009055F3" w:rsidP="005A2121">
      <w:pPr>
        <w:rPr>
          <w:sz w:val="20"/>
          <w:szCs w:val="20"/>
        </w:rPr>
      </w:pPr>
      <w:r>
        <w:rPr>
          <w:sz w:val="20"/>
          <w:szCs w:val="20"/>
        </w:rPr>
        <w:t>ZONING REPORT</w:t>
      </w:r>
    </w:p>
    <w:p w14:paraId="2BFA0B4F" w14:textId="347D306E" w:rsidR="009055F3" w:rsidRDefault="009055F3" w:rsidP="005A2121">
      <w:pPr>
        <w:rPr>
          <w:sz w:val="20"/>
          <w:szCs w:val="20"/>
        </w:rPr>
      </w:pPr>
      <w:r>
        <w:rPr>
          <w:sz w:val="20"/>
          <w:szCs w:val="20"/>
        </w:rPr>
        <w:t>No permits issued.</w:t>
      </w:r>
    </w:p>
    <w:p w14:paraId="41B7B564" w14:textId="3FB69778" w:rsidR="009055F3" w:rsidRDefault="009055F3" w:rsidP="005A2121">
      <w:pPr>
        <w:rPr>
          <w:sz w:val="20"/>
          <w:szCs w:val="20"/>
        </w:rPr>
      </w:pPr>
    </w:p>
    <w:p w14:paraId="5ADD9DC6" w14:textId="18E1A84D" w:rsidR="009055F3" w:rsidRDefault="009055F3" w:rsidP="005A2121">
      <w:pPr>
        <w:rPr>
          <w:sz w:val="20"/>
          <w:szCs w:val="20"/>
        </w:rPr>
      </w:pPr>
      <w:r>
        <w:rPr>
          <w:sz w:val="20"/>
          <w:szCs w:val="20"/>
        </w:rPr>
        <w:t>CLERKS REPORT:</w:t>
      </w:r>
    </w:p>
    <w:p w14:paraId="1E29BFB7" w14:textId="77777777" w:rsidR="00015C08" w:rsidRDefault="009055F3" w:rsidP="005A2121">
      <w:pPr>
        <w:rPr>
          <w:sz w:val="20"/>
          <w:szCs w:val="20"/>
        </w:rPr>
      </w:pPr>
      <w:r>
        <w:rPr>
          <w:sz w:val="20"/>
          <w:szCs w:val="20"/>
        </w:rPr>
        <w:t xml:space="preserve">The Clerk handed </w:t>
      </w:r>
      <w:r w:rsidR="00015C08">
        <w:rPr>
          <w:sz w:val="20"/>
          <w:szCs w:val="20"/>
        </w:rPr>
        <w:t xml:space="preserve">out to </w:t>
      </w:r>
      <w:r>
        <w:rPr>
          <w:sz w:val="20"/>
          <w:szCs w:val="20"/>
        </w:rPr>
        <w:t>each of the Board members schedules of days off for the Village employees</w:t>
      </w:r>
      <w:r w:rsidR="00015C08">
        <w:rPr>
          <w:sz w:val="20"/>
          <w:szCs w:val="20"/>
        </w:rPr>
        <w:t xml:space="preserve"> for 2020</w:t>
      </w:r>
      <w:r>
        <w:rPr>
          <w:sz w:val="20"/>
          <w:szCs w:val="20"/>
        </w:rPr>
        <w:t xml:space="preserve"> and schedules of</w:t>
      </w:r>
      <w:r w:rsidR="00015C08">
        <w:rPr>
          <w:sz w:val="20"/>
          <w:szCs w:val="20"/>
        </w:rPr>
        <w:t xml:space="preserve"> Regular Business meetings and Committee of the Whole meetings for 2020. </w:t>
      </w:r>
    </w:p>
    <w:p w14:paraId="580CA06C" w14:textId="77777777" w:rsidR="00CA68B7" w:rsidRDefault="00CA68B7" w:rsidP="009D12A8">
      <w:pPr>
        <w:rPr>
          <w:sz w:val="20"/>
          <w:szCs w:val="20"/>
        </w:rPr>
      </w:pPr>
    </w:p>
    <w:p w14:paraId="3328AE15" w14:textId="1DFB3D8B" w:rsidR="0031538D" w:rsidRDefault="0031538D" w:rsidP="009D12A8">
      <w:pPr>
        <w:rPr>
          <w:sz w:val="20"/>
          <w:szCs w:val="20"/>
        </w:rPr>
      </w:pPr>
      <w:r>
        <w:rPr>
          <w:sz w:val="20"/>
          <w:szCs w:val="20"/>
        </w:rPr>
        <w:t>President and Trustees:</w:t>
      </w:r>
    </w:p>
    <w:p w14:paraId="7D80A68E" w14:textId="213BCF70" w:rsidR="00327294" w:rsidRDefault="00015C08" w:rsidP="009D12A8">
      <w:pPr>
        <w:rPr>
          <w:sz w:val="20"/>
          <w:szCs w:val="20"/>
        </w:rPr>
      </w:pPr>
      <w:r>
        <w:rPr>
          <w:sz w:val="20"/>
          <w:szCs w:val="20"/>
        </w:rPr>
        <w:t>Trustee Evans asked to have Town Garage Sales and Town Cleanup on the next agenda to talk about.</w:t>
      </w:r>
    </w:p>
    <w:p w14:paraId="0E91B7A2" w14:textId="4CFEE7CA" w:rsidR="00015C08" w:rsidRDefault="00015C08" w:rsidP="009D12A8">
      <w:pPr>
        <w:rPr>
          <w:sz w:val="20"/>
          <w:szCs w:val="20"/>
        </w:rPr>
      </w:pPr>
      <w:r>
        <w:rPr>
          <w:sz w:val="20"/>
          <w:szCs w:val="20"/>
        </w:rPr>
        <w:t>Trustee Durbin-nothing</w:t>
      </w:r>
    </w:p>
    <w:p w14:paraId="6A0F04AD" w14:textId="67D1039D" w:rsidR="00015C08" w:rsidRDefault="00015C08" w:rsidP="009D12A8">
      <w:pPr>
        <w:rPr>
          <w:sz w:val="20"/>
          <w:szCs w:val="20"/>
        </w:rPr>
      </w:pPr>
      <w:r>
        <w:rPr>
          <w:sz w:val="20"/>
          <w:szCs w:val="20"/>
        </w:rPr>
        <w:t>Trustee Berroyer-nothing</w:t>
      </w:r>
    </w:p>
    <w:p w14:paraId="5884843C" w14:textId="53911E6B" w:rsidR="00015C08" w:rsidRDefault="00015C08" w:rsidP="009D12A8">
      <w:pPr>
        <w:rPr>
          <w:sz w:val="20"/>
          <w:szCs w:val="20"/>
        </w:rPr>
      </w:pPr>
      <w:r>
        <w:rPr>
          <w:sz w:val="20"/>
          <w:szCs w:val="20"/>
        </w:rPr>
        <w:t>Trustee Mahan-nothing</w:t>
      </w:r>
    </w:p>
    <w:p w14:paraId="0148C651" w14:textId="1904B7CC" w:rsidR="00015C08" w:rsidRDefault="00015C08" w:rsidP="009D12A8">
      <w:pPr>
        <w:rPr>
          <w:sz w:val="20"/>
          <w:szCs w:val="20"/>
        </w:rPr>
      </w:pPr>
      <w:r>
        <w:rPr>
          <w:sz w:val="20"/>
          <w:szCs w:val="20"/>
        </w:rPr>
        <w:t>Trustee Keafer-nothing</w:t>
      </w:r>
    </w:p>
    <w:p w14:paraId="61AA334A" w14:textId="77777777" w:rsidR="00015C08" w:rsidRDefault="00015C08" w:rsidP="009D12A8">
      <w:pPr>
        <w:rPr>
          <w:sz w:val="20"/>
          <w:szCs w:val="20"/>
        </w:rPr>
      </w:pPr>
    </w:p>
    <w:p w14:paraId="43CF4AC5" w14:textId="06D85215" w:rsidR="00D433C8" w:rsidRPr="00A60CEE" w:rsidRDefault="00D433C8" w:rsidP="00A60CEE">
      <w:pPr>
        <w:rPr>
          <w:sz w:val="20"/>
          <w:szCs w:val="20"/>
        </w:rPr>
      </w:pPr>
      <w:r w:rsidRPr="00A60CEE">
        <w:rPr>
          <w:sz w:val="20"/>
          <w:szCs w:val="20"/>
        </w:rPr>
        <w:t>Visitors:</w:t>
      </w:r>
    </w:p>
    <w:p w14:paraId="196FC480" w14:textId="3D44C275" w:rsidR="00D433C8" w:rsidRDefault="00D433C8" w:rsidP="00A60CEE">
      <w:pPr>
        <w:rPr>
          <w:sz w:val="20"/>
          <w:szCs w:val="20"/>
        </w:rPr>
      </w:pPr>
      <w:r w:rsidRPr="00A60CEE">
        <w:rPr>
          <w:sz w:val="20"/>
          <w:szCs w:val="20"/>
        </w:rPr>
        <w:t>Visitors-A person shall be permitted an opportunity to address officials under the rules established by the Village of Kincaid (2 minutes per person) 5 ILCS 120/2.06g</w:t>
      </w:r>
    </w:p>
    <w:p w14:paraId="090033DE" w14:textId="77777777" w:rsidR="00015C08" w:rsidRDefault="00015C08" w:rsidP="001E5432">
      <w:pPr>
        <w:rPr>
          <w:sz w:val="20"/>
          <w:szCs w:val="20"/>
        </w:rPr>
      </w:pPr>
    </w:p>
    <w:p w14:paraId="62B588C2" w14:textId="5E2F46B8" w:rsidR="000B3CC5" w:rsidRPr="00110DE2" w:rsidRDefault="000B3CC5" w:rsidP="001E5432">
      <w:pPr>
        <w:rPr>
          <w:sz w:val="20"/>
          <w:szCs w:val="20"/>
        </w:rPr>
      </w:pPr>
      <w:r>
        <w:rPr>
          <w:sz w:val="20"/>
          <w:szCs w:val="20"/>
        </w:rPr>
        <w:t xml:space="preserve">President Oller asked for a motion to adjourn the meeting. </w:t>
      </w:r>
      <w:r w:rsidRPr="00110DE2">
        <w:rPr>
          <w:sz w:val="20"/>
          <w:szCs w:val="20"/>
        </w:rPr>
        <w:t xml:space="preserve">Trustee </w:t>
      </w:r>
      <w:r w:rsidR="00015C08">
        <w:rPr>
          <w:sz w:val="20"/>
          <w:szCs w:val="20"/>
        </w:rPr>
        <w:t>Keafer</w:t>
      </w:r>
      <w:r w:rsidRPr="00110DE2">
        <w:rPr>
          <w:sz w:val="20"/>
          <w:szCs w:val="20"/>
        </w:rPr>
        <w:t xml:space="preserve"> made the first motion with Trustee </w:t>
      </w:r>
      <w:r w:rsidR="00110DE2">
        <w:rPr>
          <w:sz w:val="20"/>
          <w:szCs w:val="20"/>
        </w:rPr>
        <w:t>Berroy</w:t>
      </w:r>
      <w:r w:rsidR="005D25C5">
        <w:rPr>
          <w:sz w:val="20"/>
          <w:szCs w:val="20"/>
        </w:rPr>
        <w:t>er</w:t>
      </w:r>
      <w:r w:rsidRPr="00110DE2">
        <w:rPr>
          <w:sz w:val="20"/>
          <w:szCs w:val="20"/>
        </w:rPr>
        <w:t xml:space="preserve"> making the second motion for adjournment.</w:t>
      </w:r>
    </w:p>
    <w:p w14:paraId="76969B65" w14:textId="699549FF" w:rsidR="000B3CC5" w:rsidRPr="00110DE2" w:rsidRDefault="000B3CC5" w:rsidP="001E5432">
      <w:pPr>
        <w:rPr>
          <w:sz w:val="20"/>
          <w:szCs w:val="20"/>
        </w:rPr>
      </w:pPr>
      <w:r w:rsidRPr="00110DE2">
        <w:rPr>
          <w:sz w:val="20"/>
          <w:szCs w:val="20"/>
        </w:rPr>
        <w:t>Roll call:</w:t>
      </w:r>
    </w:p>
    <w:p w14:paraId="696F21AD" w14:textId="59AA6AB5" w:rsidR="000B3CC5" w:rsidRPr="00110DE2" w:rsidRDefault="00B742BD" w:rsidP="001E5432">
      <w:pPr>
        <w:rPr>
          <w:sz w:val="20"/>
          <w:szCs w:val="20"/>
        </w:rPr>
      </w:pPr>
      <w:r w:rsidRPr="00110DE2">
        <w:rPr>
          <w:sz w:val="20"/>
          <w:szCs w:val="20"/>
        </w:rPr>
        <w:t>Berroyer-yes, Mahan-yes, Keafer-yes</w:t>
      </w:r>
      <w:r w:rsidR="009B7B8C" w:rsidRPr="00110DE2">
        <w:rPr>
          <w:sz w:val="20"/>
          <w:szCs w:val="20"/>
        </w:rPr>
        <w:t>, Durbin-yes</w:t>
      </w:r>
      <w:r w:rsidR="00015C08">
        <w:rPr>
          <w:sz w:val="20"/>
          <w:szCs w:val="20"/>
        </w:rPr>
        <w:t>, Evans-yes</w:t>
      </w:r>
    </w:p>
    <w:p w14:paraId="2FA43F61" w14:textId="77777777" w:rsidR="009B7B8C" w:rsidRPr="00110DE2" w:rsidRDefault="009B7B8C" w:rsidP="001E5432">
      <w:pPr>
        <w:rPr>
          <w:sz w:val="20"/>
          <w:szCs w:val="20"/>
        </w:rPr>
      </w:pPr>
    </w:p>
    <w:p w14:paraId="629F2C35" w14:textId="36ED2E07" w:rsidR="00972F3E" w:rsidRPr="00CD41DA" w:rsidRDefault="00972F3E" w:rsidP="001E5432">
      <w:pPr>
        <w:rPr>
          <w:sz w:val="20"/>
          <w:szCs w:val="20"/>
        </w:rPr>
      </w:pPr>
      <w:r w:rsidRPr="00110DE2">
        <w:rPr>
          <w:sz w:val="20"/>
          <w:szCs w:val="20"/>
        </w:rPr>
        <w:t xml:space="preserve">The meeting was adjourned at </w:t>
      </w:r>
      <w:r w:rsidR="009B7B8C" w:rsidRPr="00110DE2">
        <w:rPr>
          <w:sz w:val="20"/>
          <w:szCs w:val="20"/>
        </w:rPr>
        <w:t>8:</w:t>
      </w:r>
      <w:r w:rsidR="00CA68B7">
        <w:rPr>
          <w:sz w:val="20"/>
          <w:szCs w:val="20"/>
        </w:rPr>
        <w:t>4</w:t>
      </w:r>
      <w:r w:rsidR="00015C08">
        <w:rPr>
          <w:sz w:val="20"/>
          <w:szCs w:val="20"/>
        </w:rPr>
        <w:t>0</w:t>
      </w:r>
      <w:r w:rsidR="004B7BEC" w:rsidRPr="00110DE2">
        <w:rPr>
          <w:sz w:val="20"/>
          <w:szCs w:val="20"/>
        </w:rPr>
        <w:t xml:space="preserve"> p.m.</w:t>
      </w:r>
    </w:p>
    <w:p w14:paraId="7EBCDBDA" w14:textId="77777777" w:rsidR="00972F3E" w:rsidRDefault="00972F3E" w:rsidP="001E5432">
      <w:pPr>
        <w:rPr>
          <w:sz w:val="20"/>
          <w:szCs w:val="20"/>
        </w:rPr>
      </w:pPr>
    </w:p>
    <w:p w14:paraId="41EDA063" w14:textId="77777777" w:rsidR="00721E84" w:rsidRDefault="00721E84" w:rsidP="001E5432">
      <w:pPr>
        <w:rPr>
          <w:sz w:val="20"/>
          <w:szCs w:val="20"/>
        </w:rPr>
      </w:pPr>
    </w:p>
    <w:p w14:paraId="542EBC3F" w14:textId="77777777" w:rsidR="00721E84" w:rsidRPr="00CD41DA" w:rsidRDefault="00721E84" w:rsidP="001E5432">
      <w:pPr>
        <w:rPr>
          <w:sz w:val="20"/>
          <w:szCs w:val="20"/>
        </w:rPr>
      </w:pPr>
      <w:bookmarkStart w:id="0" w:name="_GoBack"/>
      <w:bookmarkEnd w:id="0"/>
    </w:p>
    <w:p w14:paraId="20F23ABF" w14:textId="77777777" w:rsidR="005C3430" w:rsidRDefault="005C3430" w:rsidP="001E5432">
      <w:pPr>
        <w:rPr>
          <w:sz w:val="20"/>
          <w:szCs w:val="20"/>
        </w:rPr>
      </w:pPr>
    </w:p>
    <w:p w14:paraId="2013F9A9" w14:textId="0D5FF85C" w:rsidR="00972F3E" w:rsidRDefault="00972F3E" w:rsidP="001E5432">
      <w:pPr>
        <w:rPr>
          <w:sz w:val="20"/>
          <w:szCs w:val="20"/>
        </w:rPr>
      </w:pPr>
      <w:r w:rsidRPr="00CD41DA">
        <w:rPr>
          <w:sz w:val="20"/>
          <w:szCs w:val="20"/>
        </w:rPr>
        <w:t>_________________________________</w:t>
      </w:r>
    </w:p>
    <w:p w14:paraId="40CCA7FE" w14:textId="42A8EFEC" w:rsidR="00972F3E" w:rsidRPr="00CD41DA" w:rsidRDefault="00972F3E" w:rsidP="001E5432">
      <w:pPr>
        <w:rPr>
          <w:sz w:val="20"/>
          <w:szCs w:val="20"/>
        </w:rPr>
      </w:pPr>
      <w:r w:rsidRPr="00CD41DA">
        <w:rPr>
          <w:sz w:val="20"/>
          <w:szCs w:val="20"/>
        </w:rPr>
        <w:t>Marla O’Dell, Clerk</w:t>
      </w:r>
    </w:p>
    <w:sectPr w:rsidR="00972F3E" w:rsidRPr="00CD41DA" w:rsidSect="0034324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308F5"/>
    <w:multiLevelType w:val="hybridMultilevel"/>
    <w:tmpl w:val="3D8A4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FE150A"/>
    <w:multiLevelType w:val="hybridMultilevel"/>
    <w:tmpl w:val="85F22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3C2B21"/>
    <w:multiLevelType w:val="hybridMultilevel"/>
    <w:tmpl w:val="4F5A7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0B4"/>
    <w:rsid w:val="00007685"/>
    <w:rsid w:val="00013E54"/>
    <w:rsid w:val="00015C08"/>
    <w:rsid w:val="00016E2C"/>
    <w:rsid w:val="00022E53"/>
    <w:rsid w:val="00027303"/>
    <w:rsid w:val="0004175F"/>
    <w:rsid w:val="000541FB"/>
    <w:rsid w:val="00063704"/>
    <w:rsid w:val="00090C0A"/>
    <w:rsid w:val="00093404"/>
    <w:rsid w:val="000B3CC5"/>
    <w:rsid w:val="000B4261"/>
    <w:rsid w:val="000B6EA4"/>
    <w:rsid w:val="000C07F1"/>
    <w:rsid w:val="000E38CB"/>
    <w:rsid w:val="000F7F71"/>
    <w:rsid w:val="001013EC"/>
    <w:rsid w:val="00110DE2"/>
    <w:rsid w:val="0012166A"/>
    <w:rsid w:val="00124C83"/>
    <w:rsid w:val="001358A3"/>
    <w:rsid w:val="00162230"/>
    <w:rsid w:val="00191083"/>
    <w:rsid w:val="001C530C"/>
    <w:rsid w:val="001C5FE6"/>
    <w:rsid w:val="001E5432"/>
    <w:rsid w:val="001E7AA5"/>
    <w:rsid w:val="00213B73"/>
    <w:rsid w:val="00213D05"/>
    <w:rsid w:val="00220860"/>
    <w:rsid w:val="00224B2D"/>
    <w:rsid w:val="002504E7"/>
    <w:rsid w:val="0025167C"/>
    <w:rsid w:val="00255CC2"/>
    <w:rsid w:val="002838BD"/>
    <w:rsid w:val="002C0520"/>
    <w:rsid w:val="002C5EAB"/>
    <w:rsid w:val="002D143B"/>
    <w:rsid w:val="002F2F5F"/>
    <w:rsid w:val="0030364A"/>
    <w:rsid w:val="0031538D"/>
    <w:rsid w:val="00317D34"/>
    <w:rsid w:val="00322D70"/>
    <w:rsid w:val="00327294"/>
    <w:rsid w:val="00337A39"/>
    <w:rsid w:val="00343242"/>
    <w:rsid w:val="003641B1"/>
    <w:rsid w:val="0038245C"/>
    <w:rsid w:val="00387ED2"/>
    <w:rsid w:val="003A4C22"/>
    <w:rsid w:val="003D0EC1"/>
    <w:rsid w:val="004059C5"/>
    <w:rsid w:val="00422B78"/>
    <w:rsid w:val="00447FD8"/>
    <w:rsid w:val="00455C81"/>
    <w:rsid w:val="004638DE"/>
    <w:rsid w:val="0046587D"/>
    <w:rsid w:val="0047233C"/>
    <w:rsid w:val="004B4D1B"/>
    <w:rsid w:val="004B7BEC"/>
    <w:rsid w:val="004D05BC"/>
    <w:rsid w:val="004D2476"/>
    <w:rsid w:val="004E22A7"/>
    <w:rsid w:val="00511632"/>
    <w:rsid w:val="00515044"/>
    <w:rsid w:val="0051608A"/>
    <w:rsid w:val="00533759"/>
    <w:rsid w:val="0055622A"/>
    <w:rsid w:val="0059401C"/>
    <w:rsid w:val="005A2121"/>
    <w:rsid w:val="005B58E1"/>
    <w:rsid w:val="005C3430"/>
    <w:rsid w:val="005D1C62"/>
    <w:rsid w:val="005D25C5"/>
    <w:rsid w:val="005E0A2C"/>
    <w:rsid w:val="005E4A70"/>
    <w:rsid w:val="005F01D9"/>
    <w:rsid w:val="00605171"/>
    <w:rsid w:val="0061715B"/>
    <w:rsid w:val="006277AA"/>
    <w:rsid w:val="006664E3"/>
    <w:rsid w:val="00667231"/>
    <w:rsid w:val="00673A26"/>
    <w:rsid w:val="00681DC8"/>
    <w:rsid w:val="00693F92"/>
    <w:rsid w:val="006C1EEC"/>
    <w:rsid w:val="006F141C"/>
    <w:rsid w:val="006F3DBF"/>
    <w:rsid w:val="00721E84"/>
    <w:rsid w:val="007406A7"/>
    <w:rsid w:val="00747137"/>
    <w:rsid w:val="00757967"/>
    <w:rsid w:val="00783041"/>
    <w:rsid w:val="007E52F5"/>
    <w:rsid w:val="007F1C43"/>
    <w:rsid w:val="00826C9E"/>
    <w:rsid w:val="00827977"/>
    <w:rsid w:val="0083592F"/>
    <w:rsid w:val="008501B4"/>
    <w:rsid w:val="00881FFD"/>
    <w:rsid w:val="00887CBF"/>
    <w:rsid w:val="00903F8A"/>
    <w:rsid w:val="009055F3"/>
    <w:rsid w:val="00925AB8"/>
    <w:rsid w:val="0093318E"/>
    <w:rsid w:val="009368E5"/>
    <w:rsid w:val="00936E36"/>
    <w:rsid w:val="00942339"/>
    <w:rsid w:val="00964FDF"/>
    <w:rsid w:val="0097120F"/>
    <w:rsid w:val="00972F3E"/>
    <w:rsid w:val="00975E3B"/>
    <w:rsid w:val="00977524"/>
    <w:rsid w:val="009858FA"/>
    <w:rsid w:val="009B3FCF"/>
    <w:rsid w:val="009B7B8C"/>
    <w:rsid w:val="009C4D9D"/>
    <w:rsid w:val="009C73B2"/>
    <w:rsid w:val="009D12A8"/>
    <w:rsid w:val="009D3CC7"/>
    <w:rsid w:val="009F5B7C"/>
    <w:rsid w:val="00A0167A"/>
    <w:rsid w:val="00A01DE7"/>
    <w:rsid w:val="00A12EE9"/>
    <w:rsid w:val="00A321B7"/>
    <w:rsid w:val="00A326DB"/>
    <w:rsid w:val="00A5130C"/>
    <w:rsid w:val="00A52851"/>
    <w:rsid w:val="00A60CEE"/>
    <w:rsid w:val="00A63191"/>
    <w:rsid w:val="00A654BA"/>
    <w:rsid w:val="00A930BB"/>
    <w:rsid w:val="00AB3207"/>
    <w:rsid w:val="00AC4938"/>
    <w:rsid w:val="00B008D8"/>
    <w:rsid w:val="00B470B4"/>
    <w:rsid w:val="00B612D7"/>
    <w:rsid w:val="00B711FE"/>
    <w:rsid w:val="00B742BD"/>
    <w:rsid w:val="00B75703"/>
    <w:rsid w:val="00B9315D"/>
    <w:rsid w:val="00BA6FC6"/>
    <w:rsid w:val="00BC2742"/>
    <w:rsid w:val="00BD0AA8"/>
    <w:rsid w:val="00BF2092"/>
    <w:rsid w:val="00C1128B"/>
    <w:rsid w:val="00C1341F"/>
    <w:rsid w:val="00C21AA2"/>
    <w:rsid w:val="00C343B9"/>
    <w:rsid w:val="00C6159B"/>
    <w:rsid w:val="00C62A30"/>
    <w:rsid w:val="00CA4542"/>
    <w:rsid w:val="00CA68B7"/>
    <w:rsid w:val="00CB0F70"/>
    <w:rsid w:val="00CC1B84"/>
    <w:rsid w:val="00CD41DA"/>
    <w:rsid w:val="00CE040C"/>
    <w:rsid w:val="00CE33FC"/>
    <w:rsid w:val="00D15C8E"/>
    <w:rsid w:val="00D40F19"/>
    <w:rsid w:val="00D433C8"/>
    <w:rsid w:val="00D45788"/>
    <w:rsid w:val="00D5611A"/>
    <w:rsid w:val="00D86978"/>
    <w:rsid w:val="00D927D8"/>
    <w:rsid w:val="00D934A8"/>
    <w:rsid w:val="00DC0AE3"/>
    <w:rsid w:val="00E15D1E"/>
    <w:rsid w:val="00E24E5D"/>
    <w:rsid w:val="00E302B0"/>
    <w:rsid w:val="00E36BA7"/>
    <w:rsid w:val="00E51DCD"/>
    <w:rsid w:val="00EC1BC2"/>
    <w:rsid w:val="00ED2294"/>
    <w:rsid w:val="00F00F34"/>
    <w:rsid w:val="00FA7DF1"/>
    <w:rsid w:val="00FE2E40"/>
    <w:rsid w:val="00FE5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8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15C8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F71"/>
    <w:pPr>
      <w:ind w:left="720"/>
      <w:contextualSpacing/>
    </w:pPr>
  </w:style>
  <w:style w:type="character" w:customStyle="1" w:styleId="Heading2Char">
    <w:name w:val="Heading 2 Char"/>
    <w:basedOn w:val="DefaultParagraphFont"/>
    <w:link w:val="Heading2"/>
    <w:uiPriority w:val="9"/>
    <w:rsid w:val="00D15C8E"/>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5D25C5"/>
    <w:rPr>
      <w:rFonts w:ascii="Tahoma" w:hAnsi="Tahoma" w:cs="Tahoma"/>
      <w:sz w:val="16"/>
      <w:szCs w:val="16"/>
    </w:rPr>
  </w:style>
  <w:style w:type="character" w:customStyle="1" w:styleId="BalloonTextChar">
    <w:name w:val="Balloon Text Char"/>
    <w:basedOn w:val="DefaultParagraphFont"/>
    <w:link w:val="BalloonText"/>
    <w:uiPriority w:val="99"/>
    <w:semiHidden/>
    <w:rsid w:val="005D25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15C8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F71"/>
    <w:pPr>
      <w:ind w:left="720"/>
      <w:contextualSpacing/>
    </w:pPr>
  </w:style>
  <w:style w:type="character" w:customStyle="1" w:styleId="Heading2Char">
    <w:name w:val="Heading 2 Char"/>
    <w:basedOn w:val="DefaultParagraphFont"/>
    <w:link w:val="Heading2"/>
    <w:uiPriority w:val="9"/>
    <w:rsid w:val="00D15C8E"/>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5D25C5"/>
    <w:rPr>
      <w:rFonts w:ascii="Tahoma" w:hAnsi="Tahoma" w:cs="Tahoma"/>
      <w:sz w:val="16"/>
      <w:szCs w:val="16"/>
    </w:rPr>
  </w:style>
  <w:style w:type="character" w:customStyle="1" w:styleId="BalloonTextChar">
    <w:name w:val="Balloon Text Char"/>
    <w:basedOn w:val="DefaultParagraphFont"/>
    <w:link w:val="BalloonText"/>
    <w:uiPriority w:val="99"/>
    <w:semiHidden/>
    <w:rsid w:val="005D25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0120B-FFE1-4976-8965-0EFFEB367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Village of Kincaid</cp:lastModifiedBy>
  <cp:revision>2</cp:revision>
  <cp:lastPrinted>2020-02-10T14:45:00Z</cp:lastPrinted>
  <dcterms:created xsi:type="dcterms:W3CDTF">2020-02-10T14:53:00Z</dcterms:created>
  <dcterms:modified xsi:type="dcterms:W3CDTF">2020-02-10T14:53:00Z</dcterms:modified>
</cp:coreProperties>
</file>