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16D0FB0F" w:rsidR="00015D47" w:rsidRPr="003D4AA9" w:rsidRDefault="001C7C0A" w:rsidP="00CD3BC3">
      <w:pPr>
        <w:ind w:left="2880" w:firstLine="720"/>
        <w:rPr>
          <w:rFonts w:cstheme="minorHAnsi"/>
          <w:color w:val="000000" w:themeColor="text1"/>
          <w:lang w:eastAsia="ja-JP"/>
        </w:rPr>
      </w:pPr>
      <w:r>
        <w:rPr>
          <w:rFonts w:cstheme="minorHAnsi"/>
          <w:color w:val="000000" w:themeColor="text1"/>
          <w:lang w:eastAsia="ja-JP"/>
        </w:rPr>
        <w:t>MONDAY</w:t>
      </w:r>
      <w:r w:rsidR="00D77BBF">
        <w:rPr>
          <w:rFonts w:cstheme="minorHAnsi"/>
          <w:color w:val="000000" w:themeColor="text1"/>
          <w:lang w:eastAsia="ja-JP"/>
        </w:rPr>
        <w:t xml:space="preserve">, </w:t>
      </w:r>
      <w:r w:rsidR="005D77C2">
        <w:rPr>
          <w:rFonts w:cstheme="minorHAnsi"/>
          <w:color w:val="000000" w:themeColor="text1"/>
          <w:lang w:eastAsia="ja-JP"/>
        </w:rPr>
        <w:t>DECEMBER 12</w:t>
      </w:r>
      <w:r w:rsidR="00D77BBF">
        <w:rPr>
          <w:rFonts w:cstheme="minorHAnsi"/>
          <w:color w:val="000000" w:themeColor="text1"/>
          <w:lang w:eastAsia="ja-JP"/>
        </w:rPr>
        <w:t>, 2022</w:t>
      </w:r>
    </w:p>
    <w:p w14:paraId="769BB6FB" w14:textId="2D77FE47" w:rsidR="00307B00"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C51FF3">
        <w:rPr>
          <w:rFonts w:cstheme="minorHAnsi"/>
          <w:color w:val="000000" w:themeColor="text1"/>
          <w:lang w:eastAsia="ja-JP"/>
        </w:rPr>
        <w:t>MINUTES</w:t>
      </w:r>
    </w:p>
    <w:p w14:paraId="3C65220E" w14:textId="77777777" w:rsidR="00112AE7" w:rsidRDefault="00112AE7" w:rsidP="00112AE7">
      <w:pPr>
        <w:rPr>
          <w:rFonts w:cstheme="minorHAnsi"/>
          <w:color w:val="000000" w:themeColor="text1"/>
          <w:lang w:eastAsia="ja-JP"/>
        </w:rPr>
      </w:pPr>
    </w:p>
    <w:p w14:paraId="588B4FD3" w14:textId="2F2B086A" w:rsidR="00112AE7" w:rsidRDefault="00C51FF3" w:rsidP="00C51FF3">
      <w:pPr>
        <w:rPr>
          <w:rFonts w:cstheme="minorHAnsi"/>
          <w:color w:val="000000" w:themeColor="text1"/>
          <w:lang w:eastAsia="ja-JP"/>
        </w:rPr>
      </w:pPr>
      <w:r>
        <w:rPr>
          <w:rFonts w:cstheme="minorHAnsi"/>
          <w:color w:val="000000" w:themeColor="text1"/>
          <w:lang w:eastAsia="ja-JP"/>
        </w:rPr>
        <w:t>The Mayor, Robert Morris brought the meeting to order at 6:00 p.m.</w:t>
      </w:r>
    </w:p>
    <w:p w14:paraId="4D77CE37" w14:textId="52DFC095" w:rsidR="00C51FF3" w:rsidRPr="003D4AA9" w:rsidRDefault="00C51FF3" w:rsidP="00C51FF3">
      <w:pPr>
        <w:rPr>
          <w:rFonts w:cstheme="minorHAnsi"/>
          <w:color w:val="000000" w:themeColor="text1"/>
          <w:lang w:eastAsia="ja-JP"/>
        </w:rPr>
      </w:pPr>
      <w:r>
        <w:rPr>
          <w:rFonts w:cstheme="minorHAnsi"/>
          <w:color w:val="000000" w:themeColor="text1"/>
          <w:lang w:eastAsia="ja-JP"/>
        </w:rPr>
        <w:t>Roll call was taken by Clerk Marla O’Dell:</w:t>
      </w:r>
    </w:p>
    <w:bookmarkEnd w:id="0"/>
    <w:p w14:paraId="0FB3D611" w14:textId="31485519" w:rsidR="006635EB" w:rsidRDefault="00C51FF3" w:rsidP="00C51FF3">
      <w:pPr>
        <w:pStyle w:val="ListParagraph"/>
        <w:rPr>
          <w:rFonts w:cstheme="minorHAnsi"/>
          <w:color w:val="000000" w:themeColor="text1"/>
          <w:lang w:eastAsia="ja-JP"/>
        </w:rPr>
      </w:pPr>
      <w:r>
        <w:rPr>
          <w:rFonts w:cstheme="minorHAnsi"/>
          <w:color w:val="000000" w:themeColor="text1"/>
          <w:lang w:eastAsia="ja-JP"/>
        </w:rPr>
        <w:t>Lawrence-here, Sue-here, Gibson-here, Keafer-here, Dees-here, Nelson-here</w:t>
      </w:r>
    </w:p>
    <w:p w14:paraId="0F8F9612" w14:textId="550BAA4E" w:rsidR="00DA2A5D" w:rsidRDefault="00DA2A5D" w:rsidP="00C51FF3">
      <w:pPr>
        <w:pStyle w:val="ListParagraph"/>
        <w:rPr>
          <w:rFonts w:cstheme="minorHAnsi"/>
          <w:color w:val="000000" w:themeColor="text1"/>
          <w:lang w:eastAsia="ja-JP"/>
        </w:rPr>
      </w:pPr>
    </w:p>
    <w:p w14:paraId="5198790E" w14:textId="3B914E6C" w:rsidR="00015D47" w:rsidRDefault="00015D47" w:rsidP="001C7C0A">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5D77C2">
        <w:rPr>
          <w:rFonts w:cstheme="minorHAnsi"/>
          <w:color w:val="000000" w:themeColor="text1"/>
          <w:lang w:eastAsia="ja-JP"/>
        </w:rPr>
        <w:t>November</w:t>
      </w:r>
      <w:r w:rsidR="0050178E" w:rsidRPr="001C7C0A">
        <w:rPr>
          <w:rFonts w:cstheme="minorHAnsi"/>
          <w:color w:val="000000" w:themeColor="text1"/>
          <w:lang w:eastAsia="ja-JP"/>
        </w:rPr>
        <w:t xml:space="preserve"> meeting</w:t>
      </w:r>
    </w:p>
    <w:p w14:paraId="507A6824" w14:textId="7A6A8189" w:rsidR="00C51FF3" w:rsidRDefault="00C51FF3" w:rsidP="00C51FF3">
      <w:pPr>
        <w:pStyle w:val="ListParagraph"/>
        <w:rPr>
          <w:rFonts w:cstheme="minorHAnsi"/>
          <w:color w:val="000000" w:themeColor="text1"/>
          <w:lang w:eastAsia="ja-JP"/>
        </w:rPr>
      </w:pPr>
      <w:r>
        <w:rPr>
          <w:rFonts w:cstheme="minorHAnsi"/>
          <w:color w:val="000000" w:themeColor="text1"/>
          <w:lang w:eastAsia="ja-JP"/>
        </w:rPr>
        <w:t xml:space="preserve">A motion was made by Trustee Keafer with the second </w:t>
      </w:r>
      <w:r w:rsidR="00E70422">
        <w:rPr>
          <w:rFonts w:cstheme="minorHAnsi"/>
          <w:color w:val="000000" w:themeColor="text1"/>
          <w:lang w:eastAsia="ja-JP"/>
        </w:rPr>
        <w:t>motion</w:t>
      </w:r>
      <w:r>
        <w:rPr>
          <w:rFonts w:cstheme="minorHAnsi"/>
          <w:color w:val="000000" w:themeColor="text1"/>
          <w:lang w:eastAsia="ja-JP"/>
        </w:rPr>
        <w:t xml:space="preserve"> motion made by Trustee Nelson for the approval of last month’s meeting minutes.</w:t>
      </w:r>
    </w:p>
    <w:p w14:paraId="705B82EC" w14:textId="3619F2AA" w:rsidR="00C51FF3" w:rsidRDefault="00C51FF3" w:rsidP="00C51FF3">
      <w:pPr>
        <w:pStyle w:val="ListParagraph"/>
        <w:rPr>
          <w:rFonts w:cstheme="minorHAnsi"/>
          <w:color w:val="000000" w:themeColor="text1"/>
          <w:lang w:eastAsia="ja-JP"/>
        </w:rPr>
      </w:pPr>
      <w:r>
        <w:rPr>
          <w:rFonts w:cstheme="minorHAnsi"/>
          <w:color w:val="000000" w:themeColor="text1"/>
          <w:lang w:eastAsia="ja-JP"/>
        </w:rPr>
        <w:t>All Ayes</w:t>
      </w:r>
    </w:p>
    <w:p w14:paraId="1C7F464A" w14:textId="77777777" w:rsidR="00C51FF3" w:rsidRDefault="00C51FF3" w:rsidP="00C51FF3">
      <w:pPr>
        <w:pStyle w:val="ListParagraph"/>
        <w:rPr>
          <w:rFonts w:cstheme="minorHAnsi"/>
          <w:color w:val="000000" w:themeColor="text1"/>
          <w:lang w:eastAsia="ja-JP"/>
        </w:rPr>
      </w:pPr>
    </w:p>
    <w:p w14:paraId="71A66209" w14:textId="59B85940" w:rsidR="009518C9" w:rsidRDefault="009518C9" w:rsidP="009518C9">
      <w:pPr>
        <w:pStyle w:val="ListParagraph"/>
        <w:numPr>
          <w:ilvl w:val="0"/>
          <w:numId w:val="6"/>
        </w:numPr>
        <w:rPr>
          <w:rFonts w:cstheme="minorHAnsi"/>
          <w:color w:val="000000" w:themeColor="text1"/>
          <w:lang w:eastAsia="ja-JP"/>
        </w:rPr>
      </w:pPr>
      <w:r>
        <w:rPr>
          <w:rFonts w:cstheme="minorHAnsi"/>
          <w:color w:val="000000" w:themeColor="text1"/>
          <w:lang w:eastAsia="ja-JP"/>
        </w:rPr>
        <w:t>Special Guest: Mark from Chastain Associates</w:t>
      </w:r>
    </w:p>
    <w:p w14:paraId="1044DA53" w14:textId="3C1F602D" w:rsidR="00C51FF3" w:rsidRDefault="00C51FF3" w:rsidP="00C51FF3">
      <w:pPr>
        <w:pStyle w:val="ListParagraph"/>
        <w:rPr>
          <w:rFonts w:cstheme="minorHAnsi"/>
          <w:color w:val="000000" w:themeColor="text1"/>
          <w:lang w:eastAsia="ja-JP"/>
        </w:rPr>
      </w:pPr>
      <w:r>
        <w:rPr>
          <w:rFonts w:cstheme="minorHAnsi"/>
          <w:color w:val="000000" w:themeColor="text1"/>
          <w:lang w:eastAsia="ja-JP"/>
        </w:rPr>
        <w:t>Mark Chastain was not present for meeting</w:t>
      </w:r>
    </w:p>
    <w:p w14:paraId="1AB984C7" w14:textId="77777777" w:rsidR="00C51FF3" w:rsidRPr="001C7C0A" w:rsidRDefault="00C51FF3" w:rsidP="00C51FF3">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5A278562"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3934D832" w14:textId="3ACEAEC3" w:rsidR="00C51FF3" w:rsidRDefault="00C51FF3" w:rsidP="00946C8B">
      <w:pPr>
        <w:rPr>
          <w:rFonts w:cstheme="minorHAnsi"/>
          <w:color w:val="000000" w:themeColor="text1"/>
          <w:lang w:eastAsia="ja-JP"/>
        </w:rPr>
      </w:pPr>
      <w:r>
        <w:rPr>
          <w:rFonts w:cstheme="minorHAnsi"/>
          <w:color w:val="000000" w:themeColor="text1"/>
          <w:lang w:eastAsia="ja-JP"/>
        </w:rPr>
        <w:tab/>
        <w:t xml:space="preserve">Visitors in attendance was Gary Dees, </w:t>
      </w:r>
      <w:r w:rsidR="00935F82">
        <w:rPr>
          <w:rFonts w:cstheme="minorHAnsi"/>
          <w:color w:val="000000" w:themeColor="text1"/>
          <w:lang w:eastAsia="ja-JP"/>
        </w:rPr>
        <w:t xml:space="preserve">Chris </w:t>
      </w:r>
      <w:proofErr w:type="spellStart"/>
      <w:r w:rsidR="00935F82">
        <w:rPr>
          <w:rFonts w:cstheme="minorHAnsi"/>
          <w:color w:val="000000" w:themeColor="text1"/>
          <w:lang w:eastAsia="ja-JP"/>
        </w:rPr>
        <w:t>Vacker</w:t>
      </w:r>
      <w:proofErr w:type="spellEnd"/>
      <w:r w:rsidR="00935F82">
        <w:rPr>
          <w:rFonts w:cstheme="minorHAnsi"/>
          <w:color w:val="000000" w:themeColor="text1"/>
          <w:lang w:eastAsia="ja-JP"/>
        </w:rPr>
        <w:t xml:space="preserve"> and wife</w:t>
      </w:r>
    </w:p>
    <w:p w14:paraId="0A01AEBD" w14:textId="77777777" w:rsidR="005C5074" w:rsidRPr="00275E48" w:rsidRDefault="005C5074" w:rsidP="00946C8B">
      <w:pPr>
        <w:rPr>
          <w:rFonts w:cstheme="minorHAnsi"/>
          <w:color w:val="000000" w:themeColor="text1"/>
          <w:lang w:eastAsia="ja-JP"/>
        </w:rPr>
      </w:pPr>
    </w:p>
    <w:p w14:paraId="0363E4A1" w14:textId="6836BFF4"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176EDFD7" w14:textId="42D24790" w:rsidR="00C51FF3" w:rsidRDefault="00C51FF3" w:rsidP="00C51FF3">
      <w:pPr>
        <w:pStyle w:val="ListParagraph"/>
        <w:rPr>
          <w:rFonts w:cstheme="minorHAnsi"/>
          <w:color w:val="000000" w:themeColor="text1"/>
          <w:lang w:eastAsia="ja-JP"/>
        </w:rPr>
      </w:pPr>
      <w:r>
        <w:rPr>
          <w:rFonts w:cstheme="minorHAnsi"/>
          <w:color w:val="000000" w:themeColor="text1"/>
          <w:lang w:eastAsia="ja-JP"/>
        </w:rPr>
        <w:t xml:space="preserve">Attorney </w:t>
      </w:r>
      <w:proofErr w:type="spellStart"/>
      <w:r>
        <w:rPr>
          <w:rFonts w:cstheme="minorHAnsi"/>
          <w:color w:val="000000" w:themeColor="text1"/>
          <w:lang w:eastAsia="ja-JP"/>
        </w:rPr>
        <w:t>Rahar</w:t>
      </w:r>
      <w:proofErr w:type="spellEnd"/>
      <w:r>
        <w:rPr>
          <w:rFonts w:cstheme="minorHAnsi"/>
          <w:color w:val="000000" w:themeColor="text1"/>
          <w:lang w:eastAsia="ja-JP"/>
        </w:rPr>
        <w:t xml:space="preserve"> stated that he is working with Mark on easements and He is waiting on ruling for </w:t>
      </w:r>
      <w:proofErr w:type="spellStart"/>
      <w:r>
        <w:rPr>
          <w:rFonts w:cstheme="minorHAnsi"/>
          <w:color w:val="000000" w:themeColor="text1"/>
          <w:lang w:eastAsia="ja-JP"/>
        </w:rPr>
        <w:t>Daum</w:t>
      </w:r>
      <w:proofErr w:type="spellEnd"/>
      <w:r>
        <w:rPr>
          <w:rFonts w:cstheme="minorHAnsi"/>
          <w:color w:val="000000" w:themeColor="text1"/>
          <w:lang w:eastAsia="ja-JP"/>
        </w:rPr>
        <w:t xml:space="preserve"> case</w:t>
      </w:r>
    </w:p>
    <w:p w14:paraId="18102D51" w14:textId="77777777" w:rsidR="00C51FF3" w:rsidRDefault="00C51FF3" w:rsidP="00C51FF3">
      <w:pPr>
        <w:pStyle w:val="ListParagraph"/>
        <w:rPr>
          <w:rFonts w:cstheme="minorHAnsi"/>
          <w:color w:val="000000" w:themeColor="text1"/>
          <w:lang w:eastAsia="ja-JP"/>
        </w:rPr>
      </w:pPr>
    </w:p>
    <w:p w14:paraId="4FB7BD72" w14:textId="13191FD6"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683A9BB7" w14:textId="1F1D71A7" w:rsidR="009518C9" w:rsidRDefault="005D77C2" w:rsidP="005D77C2">
      <w:pPr>
        <w:pStyle w:val="ListParagraph"/>
        <w:numPr>
          <w:ilvl w:val="1"/>
          <w:numId w:val="6"/>
        </w:numPr>
        <w:rPr>
          <w:rFonts w:cstheme="minorHAnsi"/>
          <w:color w:val="000000" w:themeColor="text1"/>
          <w:lang w:eastAsia="ja-JP"/>
        </w:rPr>
      </w:pPr>
      <w:r>
        <w:rPr>
          <w:rFonts w:cstheme="minorHAnsi"/>
          <w:color w:val="000000" w:themeColor="text1"/>
          <w:lang w:eastAsia="ja-JP"/>
        </w:rPr>
        <w:t xml:space="preserve">Recognition </w:t>
      </w:r>
      <w:r w:rsidR="00EE49F9">
        <w:rPr>
          <w:rFonts w:cstheme="minorHAnsi"/>
          <w:color w:val="000000" w:themeColor="text1"/>
          <w:lang w:eastAsia="ja-JP"/>
        </w:rPr>
        <w:t>for</w:t>
      </w:r>
      <w:r>
        <w:rPr>
          <w:rFonts w:cstheme="minorHAnsi"/>
          <w:color w:val="000000" w:themeColor="text1"/>
          <w:lang w:eastAsia="ja-JP"/>
        </w:rPr>
        <w:t xml:space="preserve"> Aiden Merker</w:t>
      </w:r>
    </w:p>
    <w:p w14:paraId="3B1174AD" w14:textId="77777777" w:rsidR="00E70422" w:rsidRPr="00E70422" w:rsidRDefault="00E70422" w:rsidP="00E70422">
      <w:pPr>
        <w:rPr>
          <w:rFonts w:cstheme="minorHAnsi"/>
          <w:color w:val="000000" w:themeColor="text1"/>
          <w:lang w:eastAsia="ja-JP"/>
        </w:rPr>
      </w:pPr>
      <w:r w:rsidRPr="00E70422">
        <w:rPr>
          <w:rFonts w:cstheme="minorHAnsi"/>
          <w:color w:val="000000" w:themeColor="text1"/>
          <w:lang w:eastAsia="ja-JP"/>
        </w:rPr>
        <w:t>In Recognition of your Life Saving actions at the scene of a medical emergency</w:t>
      </w:r>
    </w:p>
    <w:p w14:paraId="27B5DC9A" w14:textId="77777777" w:rsidR="00E70422" w:rsidRPr="00E70422" w:rsidRDefault="00E70422" w:rsidP="00E70422">
      <w:pPr>
        <w:rPr>
          <w:rFonts w:cstheme="minorHAnsi"/>
          <w:color w:val="000000" w:themeColor="text1"/>
          <w:lang w:eastAsia="ja-JP"/>
        </w:rPr>
      </w:pPr>
      <w:r w:rsidRPr="00E70422">
        <w:rPr>
          <w:rFonts w:cstheme="minorHAnsi"/>
          <w:color w:val="000000" w:themeColor="text1"/>
          <w:lang w:eastAsia="ja-JP"/>
        </w:rPr>
        <w:t>on Route 104 on 10/03/2022. Your actions and dedication to the Community of</w:t>
      </w:r>
    </w:p>
    <w:p w14:paraId="479DE5A4" w14:textId="06DCCBED" w:rsidR="00E70422" w:rsidRPr="00E70422" w:rsidRDefault="00E70422" w:rsidP="00E70422">
      <w:pPr>
        <w:rPr>
          <w:rFonts w:cstheme="minorHAnsi"/>
          <w:color w:val="000000" w:themeColor="text1"/>
          <w:lang w:eastAsia="ja-JP"/>
        </w:rPr>
      </w:pPr>
      <w:r w:rsidRPr="00E70422">
        <w:rPr>
          <w:rFonts w:cstheme="minorHAnsi"/>
          <w:color w:val="000000" w:themeColor="text1"/>
          <w:lang w:eastAsia="ja-JP"/>
        </w:rPr>
        <w:t>Kincaid and the Kincaid Police Department saved a life.</w:t>
      </w:r>
    </w:p>
    <w:p w14:paraId="1AFAEB11" w14:textId="4B53FE57" w:rsidR="00E70422" w:rsidRDefault="00C51FF3" w:rsidP="00E70422">
      <w:pPr>
        <w:pStyle w:val="ListParagraph"/>
        <w:ind w:left="1440"/>
        <w:rPr>
          <w:rFonts w:cstheme="minorHAnsi"/>
          <w:color w:val="000000" w:themeColor="text1"/>
          <w:lang w:eastAsia="ja-JP"/>
        </w:rPr>
      </w:pPr>
      <w:r>
        <w:rPr>
          <w:rFonts w:cstheme="minorHAnsi"/>
          <w:color w:val="000000" w:themeColor="text1"/>
          <w:lang w:eastAsia="ja-JP"/>
        </w:rPr>
        <w:t xml:space="preserve">Chief DJ Mathon presented Aiden Merker with </w:t>
      </w:r>
      <w:r w:rsidR="00E70422">
        <w:rPr>
          <w:rFonts w:cstheme="minorHAnsi"/>
          <w:color w:val="000000" w:themeColor="text1"/>
          <w:lang w:eastAsia="ja-JP"/>
        </w:rPr>
        <w:t xml:space="preserve">an award for Recognition for the </w:t>
      </w:r>
      <w:r w:rsidR="00935F82">
        <w:rPr>
          <w:rFonts w:cstheme="minorHAnsi"/>
          <w:color w:val="000000" w:themeColor="text1"/>
          <w:lang w:eastAsia="ja-JP"/>
        </w:rPr>
        <w:t>lifesaving</w:t>
      </w:r>
      <w:r w:rsidR="00E70422">
        <w:rPr>
          <w:rFonts w:cstheme="minorHAnsi"/>
          <w:color w:val="000000" w:themeColor="text1"/>
          <w:lang w:eastAsia="ja-JP"/>
        </w:rPr>
        <w:t xml:space="preserve"> actions at the scene of a medical emergency on Route 104 on October 3</w:t>
      </w:r>
      <w:r w:rsidR="00E70422" w:rsidRPr="00E70422">
        <w:rPr>
          <w:rFonts w:cstheme="minorHAnsi"/>
          <w:color w:val="000000" w:themeColor="text1"/>
          <w:vertAlign w:val="superscript"/>
          <w:lang w:eastAsia="ja-JP"/>
        </w:rPr>
        <w:t>rd</w:t>
      </w:r>
      <w:r w:rsidR="00E70422">
        <w:rPr>
          <w:rFonts w:cstheme="minorHAnsi"/>
          <w:color w:val="000000" w:themeColor="text1"/>
          <w:lang w:eastAsia="ja-JP"/>
        </w:rPr>
        <w:t xml:space="preserve">, 2022. His actions and dedication to the Community of Kincaid and the Kincaid Police Department he felt saved </w:t>
      </w:r>
      <w:r w:rsidR="00F539F2">
        <w:rPr>
          <w:rFonts w:cstheme="minorHAnsi"/>
          <w:color w:val="000000" w:themeColor="text1"/>
          <w:lang w:eastAsia="ja-JP"/>
        </w:rPr>
        <w:t>the ladies</w:t>
      </w:r>
      <w:r w:rsidR="00E70422">
        <w:rPr>
          <w:rFonts w:cstheme="minorHAnsi"/>
          <w:color w:val="000000" w:themeColor="text1"/>
          <w:lang w:eastAsia="ja-JP"/>
        </w:rPr>
        <w:t xml:space="preserve"> life.</w:t>
      </w:r>
    </w:p>
    <w:p w14:paraId="379E8FFA" w14:textId="77777777" w:rsidR="00E70422" w:rsidRPr="00E70422" w:rsidRDefault="00E70422" w:rsidP="00E70422">
      <w:pPr>
        <w:pStyle w:val="ListParagraph"/>
        <w:ind w:left="1440"/>
        <w:rPr>
          <w:rFonts w:cstheme="minorHAnsi"/>
          <w:color w:val="000000" w:themeColor="text1"/>
          <w:lang w:eastAsia="ja-JP"/>
        </w:rPr>
      </w:pPr>
    </w:p>
    <w:p w14:paraId="78601548" w14:textId="590636C5" w:rsidR="005D77C2" w:rsidRDefault="005D77C2" w:rsidP="00E70422">
      <w:pPr>
        <w:pStyle w:val="ListParagraph"/>
        <w:numPr>
          <w:ilvl w:val="0"/>
          <w:numId w:val="25"/>
        </w:numPr>
        <w:rPr>
          <w:rFonts w:cstheme="minorHAnsi"/>
          <w:color w:val="000000" w:themeColor="text1"/>
          <w:lang w:eastAsia="ja-JP"/>
        </w:rPr>
      </w:pPr>
      <w:r w:rsidRPr="00E70422">
        <w:rPr>
          <w:rFonts w:cstheme="minorHAnsi"/>
          <w:color w:val="000000" w:themeColor="text1"/>
          <w:lang w:eastAsia="ja-JP"/>
        </w:rPr>
        <w:t>Changing employee policy on time off due to Covid</w:t>
      </w:r>
    </w:p>
    <w:p w14:paraId="5E70124F" w14:textId="197AF2EC" w:rsidR="00E70422" w:rsidRDefault="00E70422" w:rsidP="00E70422">
      <w:pPr>
        <w:pStyle w:val="ListParagraph"/>
        <w:rPr>
          <w:rFonts w:cstheme="minorHAnsi"/>
          <w:color w:val="000000" w:themeColor="text1"/>
          <w:lang w:eastAsia="ja-JP"/>
        </w:rPr>
      </w:pPr>
      <w:r>
        <w:rPr>
          <w:rFonts w:cstheme="minorHAnsi"/>
          <w:color w:val="000000" w:themeColor="text1"/>
          <w:lang w:eastAsia="ja-JP"/>
        </w:rPr>
        <w:t>Trustee Lawrence stated that he would like to change the policy that the Village had put in place for Covid sick time.  He feels that the pandemic is over and the State changed their policies as of April 4, 2022. Trustee Paso agreed with</w:t>
      </w:r>
      <w:r w:rsidR="00602A69">
        <w:rPr>
          <w:rFonts w:cstheme="minorHAnsi"/>
          <w:color w:val="000000" w:themeColor="text1"/>
          <w:lang w:eastAsia="ja-JP"/>
        </w:rPr>
        <w:t xml:space="preserve"> him. They felt that employees should start using their sick time if they do get Covid. Previously employees were paid for their time off if they tested positive for COVID.</w:t>
      </w:r>
    </w:p>
    <w:p w14:paraId="1CC60C39" w14:textId="3CFCD0C3" w:rsidR="00602A69" w:rsidRDefault="00602A69" w:rsidP="00E70422">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Sue Paso to amend the policy for employees who test positive to COVID. Everyone now will need to take sick time for any work days missed.</w:t>
      </w:r>
    </w:p>
    <w:p w14:paraId="49E1ABF8" w14:textId="39EA5C20" w:rsidR="00602A69" w:rsidRDefault="00602A69" w:rsidP="00E70422">
      <w:pPr>
        <w:pStyle w:val="ListParagraph"/>
        <w:rPr>
          <w:rFonts w:cstheme="minorHAnsi"/>
          <w:color w:val="000000" w:themeColor="text1"/>
          <w:lang w:eastAsia="ja-JP"/>
        </w:rPr>
      </w:pPr>
      <w:r>
        <w:rPr>
          <w:rFonts w:cstheme="minorHAnsi"/>
          <w:color w:val="000000" w:themeColor="text1"/>
          <w:lang w:eastAsia="ja-JP"/>
        </w:rPr>
        <w:lastRenderedPageBreak/>
        <w:t>All Ayes</w:t>
      </w:r>
    </w:p>
    <w:p w14:paraId="5BDBE3FD" w14:textId="107C5F13" w:rsidR="00602A69" w:rsidRPr="00E70422" w:rsidRDefault="00602A69" w:rsidP="00E70422">
      <w:pPr>
        <w:pStyle w:val="ListParagraph"/>
        <w:rPr>
          <w:rFonts w:cstheme="minorHAnsi"/>
          <w:color w:val="000000" w:themeColor="text1"/>
          <w:lang w:eastAsia="ja-JP"/>
        </w:rPr>
      </w:pPr>
    </w:p>
    <w:p w14:paraId="1A0490D0" w14:textId="1F92829F" w:rsidR="00F539F2" w:rsidRPr="00F539F2" w:rsidRDefault="005D77C2" w:rsidP="00F539F2">
      <w:pPr>
        <w:pStyle w:val="ListParagraph"/>
        <w:numPr>
          <w:ilvl w:val="1"/>
          <w:numId w:val="6"/>
        </w:numPr>
        <w:rPr>
          <w:rFonts w:cstheme="minorHAnsi"/>
          <w:color w:val="000000" w:themeColor="text1"/>
          <w:lang w:eastAsia="ja-JP"/>
        </w:rPr>
      </w:pPr>
      <w:r>
        <w:rPr>
          <w:rFonts w:cstheme="minorHAnsi"/>
          <w:color w:val="000000" w:themeColor="text1"/>
          <w:lang w:eastAsia="ja-JP"/>
        </w:rPr>
        <w:t>Hire new Street Department employee</w:t>
      </w:r>
    </w:p>
    <w:p w14:paraId="544C0F07" w14:textId="7BFC5BE2" w:rsidR="00F539F2" w:rsidRDefault="00F539F2" w:rsidP="00F539F2">
      <w:pPr>
        <w:pStyle w:val="ListParagraph"/>
        <w:ind w:left="1440"/>
        <w:rPr>
          <w:rFonts w:cstheme="minorHAnsi"/>
          <w:color w:val="000000" w:themeColor="text1"/>
          <w:lang w:eastAsia="ja-JP"/>
        </w:rPr>
      </w:pPr>
      <w:r>
        <w:rPr>
          <w:rFonts w:cstheme="minorHAnsi"/>
          <w:color w:val="000000" w:themeColor="text1"/>
          <w:lang w:eastAsia="ja-JP"/>
        </w:rPr>
        <w:t xml:space="preserve">Foreman Mark Wolfe stated that he and Trustee Lawrence and Trustee Sue Paso interviewed 3 candidates for the Street Dept. </w:t>
      </w:r>
      <w:proofErr w:type="spellStart"/>
      <w:r>
        <w:rPr>
          <w:rFonts w:cstheme="minorHAnsi"/>
          <w:color w:val="000000" w:themeColor="text1"/>
          <w:lang w:eastAsia="ja-JP"/>
        </w:rPr>
        <w:t>Dusten</w:t>
      </w:r>
      <w:proofErr w:type="spellEnd"/>
      <w:r>
        <w:rPr>
          <w:rFonts w:cstheme="minorHAnsi"/>
          <w:color w:val="000000" w:themeColor="text1"/>
          <w:lang w:eastAsia="ja-JP"/>
        </w:rPr>
        <w:t xml:space="preserve"> Martin’s last day was November 25</w:t>
      </w:r>
      <w:r w:rsidRPr="00F539F2">
        <w:rPr>
          <w:rFonts w:cstheme="minorHAnsi"/>
          <w:color w:val="000000" w:themeColor="text1"/>
          <w:vertAlign w:val="superscript"/>
          <w:lang w:eastAsia="ja-JP"/>
        </w:rPr>
        <w:t>th</w:t>
      </w:r>
      <w:r>
        <w:rPr>
          <w:rFonts w:cstheme="minorHAnsi"/>
          <w:color w:val="000000" w:themeColor="text1"/>
          <w:lang w:eastAsia="ja-JP"/>
        </w:rPr>
        <w:t xml:space="preserve"> with working for the Village. All three men that were interviewed were good candidates for the position. He felt that Christian (CJ) </w:t>
      </w:r>
      <w:proofErr w:type="spellStart"/>
      <w:r>
        <w:rPr>
          <w:rFonts w:cstheme="minorHAnsi"/>
          <w:color w:val="000000" w:themeColor="text1"/>
          <w:lang w:eastAsia="ja-JP"/>
        </w:rPr>
        <w:t>Vacker</w:t>
      </w:r>
      <w:proofErr w:type="spellEnd"/>
      <w:r>
        <w:rPr>
          <w:rFonts w:cstheme="minorHAnsi"/>
          <w:color w:val="000000" w:themeColor="text1"/>
          <w:lang w:eastAsia="ja-JP"/>
        </w:rPr>
        <w:t xml:space="preserve"> was the best candidate for the position.</w:t>
      </w:r>
    </w:p>
    <w:p w14:paraId="1B5DDA33" w14:textId="118E916E" w:rsidR="00F539F2" w:rsidRDefault="00F539F2" w:rsidP="00F539F2">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Keafer with the second motion made by Trustee Lawrence for the hiring of </w:t>
      </w:r>
      <w:proofErr w:type="spellStart"/>
      <w:r>
        <w:rPr>
          <w:rFonts w:cstheme="minorHAnsi"/>
          <w:color w:val="000000" w:themeColor="text1"/>
          <w:lang w:eastAsia="ja-JP"/>
        </w:rPr>
        <w:t>Chrisitan</w:t>
      </w:r>
      <w:proofErr w:type="spellEnd"/>
      <w:r>
        <w:rPr>
          <w:rFonts w:cstheme="minorHAnsi"/>
          <w:color w:val="000000" w:themeColor="text1"/>
          <w:lang w:eastAsia="ja-JP"/>
        </w:rPr>
        <w:t xml:space="preserve"> </w:t>
      </w:r>
      <w:proofErr w:type="spellStart"/>
      <w:r>
        <w:rPr>
          <w:rFonts w:cstheme="minorHAnsi"/>
          <w:color w:val="000000" w:themeColor="text1"/>
          <w:lang w:eastAsia="ja-JP"/>
        </w:rPr>
        <w:t>Vacker</w:t>
      </w:r>
      <w:proofErr w:type="spellEnd"/>
      <w:r>
        <w:rPr>
          <w:rFonts w:cstheme="minorHAnsi"/>
          <w:color w:val="000000" w:themeColor="text1"/>
          <w:lang w:eastAsia="ja-JP"/>
        </w:rPr>
        <w:t xml:space="preserve"> to the street department.</w:t>
      </w:r>
    </w:p>
    <w:p w14:paraId="256DE85A" w14:textId="0BDBD594" w:rsidR="00F539F2" w:rsidRDefault="00F539F2" w:rsidP="00F539F2">
      <w:pPr>
        <w:pStyle w:val="ListParagraph"/>
        <w:ind w:left="1440"/>
        <w:rPr>
          <w:rFonts w:cstheme="minorHAnsi"/>
          <w:color w:val="000000" w:themeColor="text1"/>
          <w:lang w:eastAsia="ja-JP"/>
        </w:rPr>
      </w:pPr>
      <w:r>
        <w:rPr>
          <w:rFonts w:cstheme="minorHAnsi"/>
          <w:color w:val="000000" w:themeColor="text1"/>
          <w:lang w:eastAsia="ja-JP"/>
        </w:rPr>
        <w:t>Roll call:  All Ayes</w:t>
      </w:r>
    </w:p>
    <w:p w14:paraId="0B9D4CE2" w14:textId="77777777" w:rsidR="00F539F2" w:rsidRDefault="00F539F2" w:rsidP="00F539F2">
      <w:pPr>
        <w:pStyle w:val="ListParagraph"/>
        <w:ind w:left="1440"/>
        <w:rPr>
          <w:rFonts w:cstheme="minorHAnsi"/>
          <w:color w:val="000000" w:themeColor="text1"/>
          <w:lang w:eastAsia="ja-JP"/>
        </w:rPr>
      </w:pPr>
    </w:p>
    <w:p w14:paraId="7B73B7DA" w14:textId="2C9B43D5" w:rsidR="005D77C2" w:rsidRDefault="005D77C2" w:rsidP="005D77C2">
      <w:pPr>
        <w:pStyle w:val="ListParagraph"/>
        <w:numPr>
          <w:ilvl w:val="1"/>
          <w:numId w:val="6"/>
        </w:numPr>
        <w:rPr>
          <w:rFonts w:cstheme="minorHAnsi"/>
          <w:color w:val="000000" w:themeColor="text1"/>
          <w:lang w:eastAsia="ja-JP"/>
        </w:rPr>
      </w:pPr>
      <w:r>
        <w:rPr>
          <w:rFonts w:cstheme="minorHAnsi"/>
          <w:color w:val="000000" w:themeColor="text1"/>
          <w:lang w:eastAsia="ja-JP"/>
        </w:rPr>
        <w:t>Approval of Motor Fuel for 2023</w:t>
      </w:r>
    </w:p>
    <w:p w14:paraId="5B861207" w14:textId="29203CA8" w:rsidR="00F539F2" w:rsidRDefault="00F539F2" w:rsidP="00F539F2">
      <w:pPr>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Nelson for the approval of the 2023 Motor Fuel. The amount appropriated was $85,425.00.</w:t>
      </w:r>
    </w:p>
    <w:p w14:paraId="54C3B6EC" w14:textId="0991D981" w:rsidR="00F539F2" w:rsidRPr="00F539F2" w:rsidRDefault="00F539F2" w:rsidP="00F539F2">
      <w:pPr>
        <w:ind w:left="1440"/>
        <w:rPr>
          <w:rFonts w:cstheme="minorHAnsi"/>
          <w:color w:val="000000" w:themeColor="text1"/>
          <w:lang w:eastAsia="ja-JP"/>
        </w:rPr>
      </w:pPr>
      <w:r>
        <w:rPr>
          <w:rFonts w:cstheme="minorHAnsi"/>
          <w:color w:val="000000" w:themeColor="text1"/>
          <w:lang w:eastAsia="ja-JP"/>
        </w:rPr>
        <w:t>Roll call</w:t>
      </w:r>
    </w:p>
    <w:p w14:paraId="3EFFC919" w14:textId="77777777" w:rsidR="00EE49F9" w:rsidRDefault="00EE49F9" w:rsidP="00EE49F9">
      <w:pPr>
        <w:pStyle w:val="ListParagraph"/>
        <w:ind w:left="1440"/>
        <w:rPr>
          <w:rFonts w:cstheme="minorHAnsi"/>
          <w:color w:val="000000" w:themeColor="text1"/>
          <w:lang w:eastAsia="ja-JP"/>
        </w:rPr>
      </w:pPr>
    </w:p>
    <w:p w14:paraId="541332BB" w14:textId="75CF368F" w:rsidR="00BC0511" w:rsidRDefault="00BC0511"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Old Business</w:t>
      </w:r>
      <w:r w:rsidR="007E2853" w:rsidRPr="00EC693E">
        <w:rPr>
          <w:rFonts w:cstheme="minorHAnsi"/>
          <w:color w:val="000000" w:themeColor="text1"/>
          <w:lang w:eastAsia="ja-JP"/>
        </w:rPr>
        <w:t>:</w:t>
      </w:r>
    </w:p>
    <w:p w14:paraId="296D081B" w14:textId="7798D5DF" w:rsidR="005D77C2" w:rsidRDefault="005D77C2" w:rsidP="005D77C2">
      <w:pPr>
        <w:pStyle w:val="ListParagraph"/>
        <w:numPr>
          <w:ilvl w:val="1"/>
          <w:numId w:val="6"/>
        </w:numPr>
        <w:rPr>
          <w:rFonts w:cstheme="minorHAnsi"/>
          <w:color w:val="000000" w:themeColor="text1"/>
          <w:lang w:eastAsia="ja-JP"/>
        </w:rPr>
      </w:pPr>
      <w:r>
        <w:rPr>
          <w:rFonts w:cstheme="minorHAnsi"/>
          <w:color w:val="000000" w:themeColor="text1"/>
          <w:lang w:eastAsia="ja-JP"/>
        </w:rPr>
        <w:t>Approval of changing ordinance 862</w:t>
      </w:r>
    </w:p>
    <w:p w14:paraId="3D51C6BF" w14:textId="1419903F" w:rsidR="00073110" w:rsidRDefault="00073110" w:rsidP="00073110">
      <w:pPr>
        <w:ind w:left="1440"/>
        <w:rPr>
          <w:rFonts w:cstheme="minorHAnsi"/>
          <w:color w:val="000000" w:themeColor="text1"/>
          <w:lang w:eastAsia="ja-JP"/>
        </w:rPr>
      </w:pPr>
      <w:r>
        <w:rPr>
          <w:rFonts w:cstheme="minorHAnsi"/>
          <w:color w:val="000000" w:themeColor="text1"/>
          <w:lang w:eastAsia="ja-JP"/>
        </w:rPr>
        <w:t>After much discussion by the Board on changing ordinance 862 a motion was made by Trustee Lawrence with the second motion made by Trustee Sue Paso to table and talk about it at the next Committee meeting.</w:t>
      </w:r>
    </w:p>
    <w:p w14:paraId="33BF72A4" w14:textId="738DDD0C" w:rsidR="00073110" w:rsidRPr="00073110" w:rsidRDefault="00073110" w:rsidP="00073110">
      <w:pPr>
        <w:ind w:left="1440"/>
        <w:rPr>
          <w:rFonts w:cstheme="minorHAnsi"/>
          <w:color w:val="000000" w:themeColor="text1"/>
          <w:lang w:eastAsia="ja-JP"/>
        </w:rPr>
      </w:pPr>
      <w:r>
        <w:rPr>
          <w:rFonts w:cstheme="minorHAnsi"/>
          <w:color w:val="000000" w:themeColor="text1"/>
          <w:lang w:eastAsia="ja-JP"/>
        </w:rPr>
        <w:t>Roll call: All Ayes</w:t>
      </w:r>
    </w:p>
    <w:p w14:paraId="42C63AC0" w14:textId="77777777" w:rsidR="00112AE7" w:rsidRPr="00BC1CB2" w:rsidRDefault="00112AE7" w:rsidP="00112AE7">
      <w:pPr>
        <w:pStyle w:val="ListParagraph"/>
        <w:ind w:left="1440"/>
        <w:rPr>
          <w:rFonts w:cstheme="minorHAnsi"/>
          <w:color w:val="000000" w:themeColor="text1"/>
          <w:lang w:eastAsia="ja-JP"/>
        </w:rPr>
      </w:pPr>
    </w:p>
    <w:p w14:paraId="13839F15" w14:textId="1AD84DBE" w:rsidR="00644886" w:rsidRDefault="00644886"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Approval of bills</w:t>
      </w:r>
    </w:p>
    <w:p w14:paraId="772B3D2C" w14:textId="03871CA0" w:rsidR="00073110" w:rsidRDefault="00073110" w:rsidP="00073110">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bills.</w:t>
      </w:r>
    </w:p>
    <w:p w14:paraId="7161D70D" w14:textId="61D64E47" w:rsidR="00073110" w:rsidRDefault="00073110" w:rsidP="00073110">
      <w:pPr>
        <w:pStyle w:val="ListParagraph"/>
        <w:rPr>
          <w:rFonts w:cstheme="minorHAnsi"/>
          <w:color w:val="000000" w:themeColor="text1"/>
          <w:lang w:eastAsia="ja-JP"/>
        </w:rPr>
      </w:pPr>
      <w:r>
        <w:rPr>
          <w:rFonts w:cstheme="minorHAnsi"/>
          <w:color w:val="000000" w:themeColor="text1"/>
          <w:lang w:eastAsia="ja-JP"/>
        </w:rPr>
        <w:t>Roll call: All Ayes</w:t>
      </w:r>
    </w:p>
    <w:p w14:paraId="7585DF65" w14:textId="77777777" w:rsidR="00073110" w:rsidRPr="00EC693E" w:rsidRDefault="00073110" w:rsidP="00073110">
      <w:pPr>
        <w:pStyle w:val="ListParagraph"/>
        <w:rPr>
          <w:rFonts w:cstheme="minorHAnsi"/>
          <w:color w:val="000000" w:themeColor="text1"/>
          <w:lang w:eastAsia="ja-JP"/>
        </w:rPr>
      </w:pPr>
    </w:p>
    <w:p w14:paraId="46E827F4" w14:textId="2BD80B39"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1A3341FB" w14:textId="58A40A9D" w:rsidR="00073110" w:rsidRDefault="00073110" w:rsidP="00073110">
      <w:pPr>
        <w:pStyle w:val="ListParagraph"/>
        <w:rPr>
          <w:rFonts w:cstheme="minorHAnsi"/>
          <w:color w:val="000000" w:themeColor="text1"/>
          <w:lang w:eastAsia="ja-JP"/>
        </w:rPr>
      </w:pPr>
      <w:r>
        <w:rPr>
          <w:rFonts w:cstheme="minorHAnsi"/>
          <w:color w:val="000000" w:themeColor="text1"/>
          <w:lang w:eastAsia="ja-JP"/>
        </w:rPr>
        <w:t>Trustee Lawrence stated that no permits were issued.</w:t>
      </w:r>
    </w:p>
    <w:p w14:paraId="28380114" w14:textId="77777777" w:rsidR="00073110" w:rsidRDefault="00073110" w:rsidP="00073110">
      <w:pPr>
        <w:pStyle w:val="ListParagraph"/>
        <w:rPr>
          <w:rFonts w:cstheme="minorHAnsi"/>
          <w:color w:val="000000" w:themeColor="text1"/>
          <w:lang w:eastAsia="ja-JP"/>
        </w:rPr>
      </w:pPr>
    </w:p>
    <w:p w14:paraId="505193C6" w14:textId="078E2028"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7274415F" w14:textId="09586897" w:rsidR="00073110" w:rsidRDefault="00073110" w:rsidP="00073110">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Gibson for the approval of the Treasurer’s report.</w:t>
      </w:r>
    </w:p>
    <w:p w14:paraId="1FB111EB" w14:textId="77777777" w:rsidR="00073110" w:rsidRPr="001175FB" w:rsidRDefault="00073110" w:rsidP="00073110">
      <w:pPr>
        <w:pStyle w:val="ListParagraph"/>
        <w:rPr>
          <w:rFonts w:cstheme="minorHAnsi"/>
          <w:color w:val="000000" w:themeColor="text1"/>
          <w:lang w:eastAsia="ja-JP"/>
        </w:rPr>
      </w:pPr>
    </w:p>
    <w:p w14:paraId="369DDFC0" w14:textId="67092C86"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65FE0DCF" w14:textId="4D8E2F06" w:rsidR="00073110" w:rsidRDefault="00073110" w:rsidP="00073110">
      <w:pPr>
        <w:pStyle w:val="ListParagraph"/>
        <w:rPr>
          <w:rFonts w:cstheme="minorHAnsi"/>
          <w:color w:val="000000" w:themeColor="text1"/>
          <w:lang w:eastAsia="ja-JP"/>
        </w:rPr>
      </w:pPr>
      <w:r>
        <w:rPr>
          <w:rFonts w:cstheme="minorHAnsi"/>
          <w:color w:val="000000" w:themeColor="text1"/>
          <w:lang w:eastAsia="ja-JP"/>
        </w:rPr>
        <w:t>The Clerk stated that she did not a budget report this month and that should would have it at next month’s meeting.  Trustee Nelson stated that all budget reports need to include fuel.</w:t>
      </w:r>
    </w:p>
    <w:p w14:paraId="62AEE719" w14:textId="77777777" w:rsidR="00073110" w:rsidRDefault="00073110" w:rsidP="00073110">
      <w:pPr>
        <w:pStyle w:val="ListParagraph"/>
        <w:rPr>
          <w:rFonts w:cstheme="minorHAnsi"/>
          <w:color w:val="000000" w:themeColor="text1"/>
          <w:lang w:eastAsia="ja-JP"/>
        </w:rPr>
      </w:pPr>
    </w:p>
    <w:p w14:paraId="0D4C0BCC" w14:textId="6AE495D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5E54C77F" w14:textId="4774FB9A" w:rsidR="00073110" w:rsidRDefault="00073110" w:rsidP="00073110">
      <w:pPr>
        <w:pStyle w:val="ListParagraph"/>
        <w:rPr>
          <w:rFonts w:cstheme="minorHAnsi"/>
          <w:color w:val="000000" w:themeColor="text1"/>
          <w:lang w:eastAsia="ja-JP"/>
        </w:rPr>
      </w:pPr>
      <w:r>
        <w:rPr>
          <w:rFonts w:cstheme="minorHAnsi"/>
          <w:color w:val="000000" w:themeColor="text1"/>
          <w:lang w:eastAsia="ja-JP"/>
        </w:rPr>
        <w:t>Chief Mathon stated that he received approval of the forfeiture app. This has to do the money that is seized during an arrest. The amounts are for $2116.00 and $2403.00</w:t>
      </w:r>
      <w:r w:rsidR="00EE2406">
        <w:rPr>
          <w:rFonts w:cstheme="minorHAnsi"/>
          <w:color w:val="000000" w:themeColor="text1"/>
          <w:lang w:eastAsia="ja-JP"/>
        </w:rPr>
        <w:t>. The Clerk stated that she had the paperwork on the procedure of the returning of the money to ISP and would give it to Officer Mathon.</w:t>
      </w:r>
    </w:p>
    <w:p w14:paraId="6DE51D15" w14:textId="7C674697" w:rsidR="00EE2406" w:rsidRDefault="00EE2406" w:rsidP="00073110">
      <w:pPr>
        <w:pStyle w:val="ListParagraph"/>
        <w:rPr>
          <w:rFonts w:cstheme="minorHAnsi"/>
          <w:color w:val="000000" w:themeColor="text1"/>
          <w:lang w:eastAsia="ja-JP"/>
        </w:rPr>
      </w:pPr>
      <w:r>
        <w:rPr>
          <w:rFonts w:cstheme="minorHAnsi"/>
          <w:color w:val="000000" w:themeColor="text1"/>
          <w:lang w:eastAsia="ja-JP"/>
        </w:rPr>
        <w:lastRenderedPageBreak/>
        <w:t>Officer Mathon provided to the Board how much had been spent for the year. This did not include monthly fees and motor fuel.</w:t>
      </w:r>
    </w:p>
    <w:p w14:paraId="210C0A6A" w14:textId="1850DC02" w:rsidR="00EE2406" w:rsidRDefault="00EE2406" w:rsidP="00073110">
      <w:pPr>
        <w:pStyle w:val="ListParagraph"/>
        <w:rPr>
          <w:rFonts w:cstheme="minorHAnsi"/>
          <w:color w:val="000000" w:themeColor="text1"/>
          <w:lang w:eastAsia="ja-JP"/>
        </w:rPr>
      </w:pPr>
      <w:r>
        <w:rPr>
          <w:rFonts w:cstheme="minorHAnsi"/>
          <w:color w:val="000000" w:themeColor="text1"/>
          <w:lang w:eastAsia="ja-JP"/>
        </w:rPr>
        <w:t>He also stated that traffic stops are up and calls for service has decreased.</w:t>
      </w:r>
    </w:p>
    <w:p w14:paraId="7114EA1A" w14:textId="5BDB0C55" w:rsidR="00EE2406" w:rsidRDefault="00EE2406" w:rsidP="00073110">
      <w:pPr>
        <w:pStyle w:val="ListParagraph"/>
        <w:rPr>
          <w:rFonts w:cstheme="minorHAnsi"/>
          <w:color w:val="000000" w:themeColor="text1"/>
          <w:lang w:eastAsia="ja-JP"/>
        </w:rPr>
      </w:pPr>
      <w:r>
        <w:rPr>
          <w:rFonts w:cstheme="minorHAnsi"/>
          <w:color w:val="000000" w:themeColor="text1"/>
          <w:lang w:eastAsia="ja-JP"/>
        </w:rPr>
        <w:t>Officer Mathon also stated that the 237 number for the police department is not working.  He has spent hours on the phone with ATT and they seem to not be able to get it fixed.  His resolution would be to either go back to a landline phone or get a new phone number for the police department.  He is leaning on new number due to using a cellphone is better than a landline.  He also stated that he is still having issued with the credit cards. He stated that the Clerk as sent numerous requests with the credit card company. The Clerk reported that the last email she has received that the application was sent to the Credit Dept. and that it could take up to a week for approval.</w:t>
      </w:r>
    </w:p>
    <w:p w14:paraId="776D83E4" w14:textId="77777777" w:rsidR="00EE2406" w:rsidRDefault="00EE2406" w:rsidP="00073110">
      <w:pPr>
        <w:pStyle w:val="ListParagraph"/>
        <w:rPr>
          <w:rFonts w:cstheme="minorHAnsi"/>
          <w:color w:val="000000" w:themeColor="text1"/>
          <w:lang w:eastAsia="ja-JP"/>
        </w:rPr>
      </w:pPr>
    </w:p>
    <w:p w14:paraId="4F71B71B" w14:textId="7D750A6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0E1CA5A7" w14:textId="3155B199" w:rsidR="00EE2406" w:rsidRDefault="00465949" w:rsidP="00EE2406">
      <w:pPr>
        <w:pStyle w:val="ListParagraph"/>
        <w:rPr>
          <w:rFonts w:cstheme="minorHAnsi"/>
          <w:color w:val="000000" w:themeColor="text1"/>
          <w:lang w:eastAsia="ja-JP"/>
        </w:rPr>
      </w:pPr>
      <w:r>
        <w:rPr>
          <w:rFonts w:cstheme="minorHAnsi"/>
          <w:color w:val="000000" w:themeColor="text1"/>
          <w:lang w:eastAsia="ja-JP"/>
        </w:rPr>
        <w:t xml:space="preserve">Foreman Mark Wolfe stated that one water service line was changed last month. Ameren is to cut down 7 trees on the boulevards. He has talked to the Engineer several times about the grants. The street sweeper has been fixed. They are getting ready to service all of the equipment with oil changes and regular maintenance. The X-Mark mower is back with a brand-new motor. This will now give us two zero turn mowers and one tractor for mowing. He is still needing to get the concrete blocks for the burn pile.  He is hoping to get that done in a week or two. </w:t>
      </w:r>
    </w:p>
    <w:p w14:paraId="58C0ED95" w14:textId="77777777" w:rsidR="00EE2406" w:rsidRDefault="00EE2406" w:rsidP="00055895">
      <w:pPr>
        <w:pStyle w:val="ListParagraph"/>
        <w:rPr>
          <w:rFonts w:cstheme="minorHAnsi"/>
          <w:color w:val="000000" w:themeColor="text1"/>
          <w:lang w:eastAsia="ja-JP"/>
        </w:rPr>
      </w:pPr>
    </w:p>
    <w:p w14:paraId="31C0A885" w14:textId="5065DED2" w:rsidR="00261DF6" w:rsidRDefault="001E4787"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6F221114" w14:textId="34258243" w:rsidR="00935F82" w:rsidRDefault="00935F82" w:rsidP="00935F82">
      <w:pPr>
        <w:pStyle w:val="ListParagraph"/>
        <w:rPr>
          <w:rFonts w:cstheme="minorHAnsi"/>
          <w:color w:val="000000" w:themeColor="text1"/>
          <w:lang w:eastAsia="ja-JP"/>
        </w:rPr>
      </w:pPr>
      <w:r>
        <w:rPr>
          <w:rFonts w:cstheme="minorHAnsi"/>
          <w:color w:val="000000" w:themeColor="text1"/>
          <w:lang w:eastAsia="ja-JP"/>
        </w:rPr>
        <w:t>Nothing to report</w:t>
      </w:r>
    </w:p>
    <w:p w14:paraId="1E030861" w14:textId="77777777" w:rsidR="00935F82" w:rsidRDefault="00935F82" w:rsidP="00935F82">
      <w:pPr>
        <w:pStyle w:val="ListParagraph"/>
        <w:rPr>
          <w:rFonts w:cstheme="minorHAnsi"/>
          <w:color w:val="000000" w:themeColor="text1"/>
          <w:lang w:eastAsia="ja-JP"/>
        </w:rPr>
      </w:pPr>
    </w:p>
    <w:p w14:paraId="7F6A07D8" w14:textId="75652203"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43D6D6CF" w14:textId="06807559" w:rsidR="00935F82" w:rsidRDefault="00935F82" w:rsidP="00935F82">
      <w:pPr>
        <w:pStyle w:val="ListParagraph"/>
        <w:rPr>
          <w:rFonts w:cstheme="minorHAnsi"/>
          <w:color w:val="000000" w:themeColor="text1"/>
          <w:lang w:eastAsia="ja-JP"/>
        </w:rPr>
      </w:pPr>
      <w:r>
        <w:rPr>
          <w:rFonts w:cstheme="minorHAnsi"/>
          <w:color w:val="000000" w:themeColor="text1"/>
          <w:lang w:eastAsia="ja-JP"/>
        </w:rPr>
        <w:t xml:space="preserve">Trustee Keafer asked what the status of </w:t>
      </w:r>
      <w:proofErr w:type="spellStart"/>
      <w:r>
        <w:rPr>
          <w:rFonts w:cstheme="minorHAnsi"/>
          <w:color w:val="000000" w:themeColor="text1"/>
          <w:lang w:eastAsia="ja-JP"/>
        </w:rPr>
        <w:t>Hobb’s</w:t>
      </w:r>
      <w:proofErr w:type="spellEnd"/>
      <w:r>
        <w:rPr>
          <w:rFonts w:cstheme="minorHAnsi"/>
          <w:color w:val="000000" w:themeColor="text1"/>
          <w:lang w:eastAsia="ja-JP"/>
        </w:rPr>
        <w:t xml:space="preserve"> property was. Chief Mathon stated that an ordinance violation was given November 14</w:t>
      </w:r>
      <w:r w:rsidRPr="00935F82">
        <w:rPr>
          <w:rFonts w:cstheme="minorHAnsi"/>
          <w:color w:val="000000" w:themeColor="text1"/>
          <w:vertAlign w:val="superscript"/>
          <w:lang w:eastAsia="ja-JP"/>
        </w:rPr>
        <w:t>th</w:t>
      </w:r>
      <w:r>
        <w:rPr>
          <w:rFonts w:cstheme="minorHAnsi"/>
          <w:color w:val="000000" w:themeColor="text1"/>
          <w:lang w:eastAsia="ja-JP"/>
        </w:rPr>
        <w:t xml:space="preserve">.  All unpaid ordinance violation will be given to Attorney </w:t>
      </w:r>
      <w:proofErr w:type="spellStart"/>
      <w:r>
        <w:rPr>
          <w:rFonts w:cstheme="minorHAnsi"/>
          <w:color w:val="000000" w:themeColor="text1"/>
          <w:lang w:eastAsia="ja-JP"/>
        </w:rPr>
        <w:t>Rahar</w:t>
      </w:r>
      <w:proofErr w:type="spellEnd"/>
      <w:r>
        <w:rPr>
          <w:rFonts w:cstheme="minorHAnsi"/>
          <w:color w:val="000000" w:themeColor="text1"/>
          <w:lang w:eastAsia="ja-JP"/>
        </w:rPr>
        <w:t xml:space="preserve"> to place liens on property.</w:t>
      </w:r>
    </w:p>
    <w:p w14:paraId="31227F41" w14:textId="68E4414F" w:rsidR="00935F82" w:rsidRDefault="00935F82" w:rsidP="00935F82">
      <w:pPr>
        <w:pStyle w:val="ListParagraph"/>
        <w:rPr>
          <w:rFonts w:cstheme="minorHAnsi"/>
          <w:color w:val="000000" w:themeColor="text1"/>
          <w:lang w:eastAsia="ja-JP"/>
        </w:rPr>
      </w:pPr>
      <w:r>
        <w:rPr>
          <w:rFonts w:cstheme="minorHAnsi"/>
          <w:color w:val="000000" w:themeColor="text1"/>
          <w:lang w:eastAsia="ja-JP"/>
        </w:rPr>
        <w:t>Trustee Nelson talked about the coming of Trivia night on December 16</w:t>
      </w:r>
      <w:r w:rsidRPr="00935F82">
        <w:rPr>
          <w:rFonts w:cstheme="minorHAnsi"/>
          <w:color w:val="000000" w:themeColor="text1"/>
          <w:vertAlign w:val="superscript"/>
          <w:lang w:eastAsia="ja-JP"/>
        </w:rPr>
        <w:t>th</w:t>
      </w:r>
      <w:r>
        <w:rPr>
          <w:rFonts w:cstheme="minorHAnsi"/>
          <w:color w:val="000000" w:themeColor="text1"/>
          <w:lang w:eastAsia="ja-JP"/>
        </w:rPr>
        <w:t>.</w:t>
      </w:r>
    </w:p>
    <w:p w14:paraId="17AA5DE0" w14:textId="77777777" w:rsidR="00935F82" w:rsidRDefault="00935F82" w:rsidP="00935F82">
      <w:pPr>
        <w:pStyle w:val="ListParagraph"/>
        <w:rPr>
          <w:rFonts w:cstheme="minorHAnsi"/>
          <w:color w:val="000000" w:themeColor="text1"/>
          <w:lang w:eastAsia="ja-JP"/>
        </w:rPr>
      </w:pPr>
    </w:p>
    <w:p w14:paraId="05783392" w14:textId="3B915E3C" w:rsidR="00DB2661" w:rsidRDefault="00F60FD8" w:rsidP="00DB2661">
      <w:pPr>
        <w:pStyle w:val="ListParagraph"/>
        <w:numPr>
          <w:ilvl w:val="0"/>
          <w:numId w:val="23"/>
        </w:numPr>
        <w:rPr>
          <w:rFonts w:cstheme="minorHAnsi"/>
          <w:color w:val="000000" w:themeColor="text1"/>
          <w:lang w:eastAsia="ja-JP"/>
        </w:rPr>
      </w:pPr>
      <w:r w:rsidRPr="00561DA1">
        <w:rPr>
          <w:rFonts w:cstheme="minorHAnsi"/>
          <w:color w:val="000000" w:themeColor="text1"/>
          <w:lang w:eastAsia="ja-JP"/>
        </w:rPr>
        <w:t>Closed session</w:t>
      </w:r>
      <w:r w:rsidR="00DB2661">
        <w:rPr>
          <w:rFonts w:cstheme="minorHAnsi"/>
          <w:color w:val="000000" w:themeColor="text1"/>
          <w:lang w:eastAsia="ja-JP"/>
        </w:rPr>
        <w:t>:</w:t>
      </w:r>
    </w:p>
    <w:p w14:paraId="4AB1A91F" w14:textId="7DE01C9C" w:rsidR="00DB2661" w:rsidRDefault="00DB2661" w:rsidP="00DB2661">
      <w:pPr>
        <w:pStyle w:val="ListParagraph"/>
        <w:numPr>
          <w:ilvl w:val="1"/>
          <w:numId w:val="23"/>
        </w:numPr>
        <w:rPr>
          <w:rFonts w:cstheme="minorHAnsi"/>
          <w:color w:val="000000" w:themeColor="text1"/>
          <w:lang w:eastAsia="ja-JP"/>
        </w:rPr>
      </w:pPr>
      <w:r w:rsidRPr="00DB2661">
        <w:rPr>
          <w:rFonts w:cstheme="minorHAnsi"/>
          <w:color w:val="000000" w:themeColor="text1"/>
          <w:lang w:eastAsia="ja-JP"/>
        </w:rPr>
        <w:t>Meeting to discuss litigation when an action against, affecting, or on behalf of the particular body has been filed and is pending in a court 5ILCS 120/2(c)(11)</w:t>
      </w:r>
    </w:p>
    <w:p w14:paraId="02CA68AD" w14:textId="07804223" w:rsidR="00935F82" w:rsidRDefault="00935F82" w:rsidP="00935F82">
      <w:pPr>
        <w:pStyle w:val="ListParagraph"/>
        <w:ind w:left="1440"/>
        <w:rPr>
          <w:rFonts w:cstheme="minorHAnsi"/>
          <w:color w:val="000000" w:themeColor="text1"/>
          <w:lang w:eastAsia="ja-JP"/>
        </w:rPr>
      </w:pPr>
      <w:r>
        <w:rPr>
          <w:rFonts w:cstheme="minorHAnsi"/>
          <w:color w:val="000000" w:themeColor="text1"/>
          <w:lang w:eastAsia="ja-JP"/>
        </w:rPr>
        <w:t>No closed session.</w:t>
      </w:r>
    </w:p>
    <w:p w14:paraId="5E760058" w14:textId="196FB98E" w:rsidR="00935F82" w:rsidRDefault="00935F82" w:rsidP="00935F82">
      <w:pPr>
        <w:rPr>
          <w:rFonts w:cstheme="minorHAnsi"/>
          <w:color w:val="000000" w:themeColor="text1"/>
          <w:lang w:eastAsia="ja-JP"/>
        </w:rPr>
      </w:pPr>
    </w:p>
    <w:p w14:paraId="6E2E4198" w14:textId="626AC0DB" w:rsidR="00935F82" w:rsidRDefault="00935F82" w:rsidP="00935F82">
      <w:pPr>
        <w:rPr>
          <w:rFonts w:cstheme="minorHAnsi"/>
          <w:color w:val="000000" w:themeColor="text1"/>
          <w:lang w:eastAsia="ja-JP"/>
        </w:rPr>
      </w:pPr>
      <w:r>
        <w:rPr>
          <w:rFonts w:cstheme="minorHAnsi"/>
          <w:color w:val="000000" w:themeColor="text1"/>
          <w:lang w:eastAsia="ja-JP"/>
        </w:rPr>
        <w:t>A motion was made by Trustee Lawrence and a second motion made by Trustee Nelson to adjourn this evening’s meeting.</w:t>
      </w:r>
    </w:p>
    <w:p w14:paraId="72EED9FC" w14:textId="2D677060" w:rsidR="00935F82" w:rsidRDefault="00935F82" w:rsidP="00935F82">
      <w:pPr>
        <w:rPr>
          <w:rFonts w:cstheme="minorHAnsi"/>
          <w:color w:val="000000" w:themeColor="text1"/>
          <w:lang w:eastAsia="ja-JP"/>
        </w:rPr>
      </w:pPr>
      <w:r>
        <w:rPr>
          <w:rFonts w:cstheme="minorHAnsi"/>
          <w:color w:val="000000" w:themeColor="text1"/>
          <w:lang w:eastAsia="ja-JP"/>
        </w:rPr>
        <w:t>Roll call: Lawrence-yes, Sue-yes, Gibson-yes, Nelson-yes, Dees-yes, Keafer-yes</w:t>
      </w:r>
    </w:p>
    <w:p w14:paraId="744EF135" w14:textId="13887265" w:rsidR="00935F82" w:rsidRDefault="00935F82" w:rsidP="00935F82">
      <w:pPr>
        <w:rPr>
          <w:rFonts w:cstheme="minorHAnsi"/>
          <w:color w:val="000000" w:themeColor="text1"/>
          <w:lang w:eastAsia="ja-JP"/>
        </w:rPr>
      </w:pPr>
    </w:p>
    <w:p w14:paraId="74995525" w14:textId="7B311B76" w:rsidR="00935F82" w:rsidRPr="00935F82" w:rsidRDefault="00935F82" w:rsidP="00935F82">
      <w:pPr>
        <w:rPr>
          <w:rFonts w:cstheme="minorHAnsi"/>
          <w:color w:val="000000" w:themeColor="text1"/>
          <w:lang w:eastAsia="ja-JP"/>
        </w:rPr>
      </w:pPr>
      <w:r>
        <w:rPr>
          <w:rFonts w:cstheme="minorHAnsi"/>
          <w:color w:val="000000" w:themeColor="text1"/>
          <w:lang w:eastAsia="ja-JP"/>
        </w:rPr>
        <w:t>The meeting was adjourned at 6:55 p.m.</w:t>
      </w:r>
    </w:p>
    <w:sectPr w:rsidR="00935F82" w:rsidRPr="00935F82"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4EC2F4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EBB64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D3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50C62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9E6E27"/>
    <w:multiLevelType w:val="hybridMultilevel"/>
    <w:tmpl w:val="5052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DD4A01"/>
    <w:multiLevelType w:val="hybridMultilevel"/>
    <w:tmpl w:val="879C0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3"/>
  </w:num>
  <w:num w:numId="13" w16cid:durableId="1029378561">
    <w:abstractNumId w:val="18"/>
  </w:num>
  <w:num w:numId="14" w16cid:durableId="218979057">
    <w:abstractNumId w:val="20"/>
  </w:num>
  <w:num w:numId="15" w16cid:durableId="1002587032">
    <w:abstractNumId w:val="22"/>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 w:numId="24" w16cid:durableId="2049791948">
    <w:abstractNumId w:val="24"/>
  </w:num>
  <w:num w:numId="25" w16cid:durableId="205804782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31942"/>
    <w:rsid w:val="00040B90"/>
    <w:rsid w:val="0004544C"/>
    <w:rsid w:val="00046F76"/>
    <w:rsid w:val="000502B0"/>
    <w:rsid w:val="000509BB"/>
    <w:rsid w:val="0005436C"/>
    <w:rsid w:val="00055895"/>
    <w:rsid w:val="00055F05"/>
    <w:rsid w:val="00073110"/>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2AE7"/>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1E1F"/>
    <w:rsid w:val="00177BD5"/>
    <w:rsid w:val="00181F34"/>
    <w:rsid w:val="00182F02"/>
    <w:rsid w:val="00185531"/>
    <w:rsid w:val="001A7BB6"/>
    <w:rsid w:val="001B1996"/>
    <w:rsid w:val="001B27CA"/>
    <w:rsid w:val="001C1AE5"/>
    <w:rsid w:val="001C3579"/>
    <w:rsid w:val="001C4332"/>
    <w:rsid w:val="001C7C0A"/>
    <w:rsid w:val="001D523B"/>
    <w:rsid w:val="001D7737"/>
    <w:rsid w:val="001E4787"/>
    <w:rsid w:val="001F0926"/>
    <w:rsid w:val="001F3BF5"/>
    <w:rsid w:val="001F46FA"/>
    <w:rsid w:val="0020322B"/>
    <w:rsid w:val="00216172"/>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65949"/>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D77C2"/>
    <w:rsid w:val="005E1627"/>
    <w:rsid w:val="005E1F91"/>
    <w:rsid w:val="005E7DBF"/>
    <w:rsid w:val="005F1119"/>
    <w:rsid w:val="005F34E8"/>
    <w:rsid w:val="00602A69"/>
    <w:rsid w:val="00604D4D"/>
    <w:rsid w:val="00606E96"/>
    <w:rsid w:val="006269D5"/>
    <w:rsid w:val="00630CD3"/>
    <w:rsid w:val="00631711"/>
    <w:rsid w:val="00633B20"/>
    <w:rsid w:val="0063430C"/>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D763F"/>
    <w:rsid w:val="006E2D85"/>
    <w:rsid w:val="006E6701"/>
    <w:rsid w:val="006E6A29"/>
    <w:rsid w:val="006E6D67"/>
    <w:rsid w:val="00703F9F"/>
    <w:rsid w:val="0071098A"/>
    <w:rsid w:val="00710F1B"/>
    <w:rsid w:val="00715DA5"/>
    <w:rsid w:val="007166D0"/>
    <w:rsid w:val="00722359"/>
    <w:rsid w:val="00723FCD"/>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1AF0"/>
    <w:rsid w:val="008A2C0C"/>
    <w:rsid w:val="008A2F6B"/>
    <w:rsid w:val="008C37CA"/>
    <w:rsid w:val="008C49AF"/>
    <w:rsid w:val="008D1C1D"/>
    <w:rsid w:val="008D3793"/>
    <w:rsid w:val="008D70ED"/>
    <w:rsid w:val="008E6F8B"/>
    <w:rsid w:val="008F642A"/>
    <w:rsid w:val="00906943"/>
    <w:rsid w:val="009106F0"/>
    <w:rsid w:val="00913A3A"/>
    <w:rsid w:val="00923627"/>
    <w:rsid w:val="00923804"/>
    <w:rsid w:val="009275AE"/>
    <w:rsid w:val="0093277E"/>
    <w:rsid w:val="009339EE"/>
    <w:rsid w:val="00933CF0"/>
    <w:rsid w:val="00935A27"/>
    <w:rsid w:val="00935EFC"/>
    <w:rsid w:val="00935F82"/>
    <w:rsid w:val="0094086B"/>
    <w:rsid w:val="0094213A"/>
    <w:rsid w:val="00945053"/>
    <w:rsid w:val="00945187"/>
    <w:rsid w:val="00946C8B"/>
    <w:rsid w:val="009518C9"/>
    <w:rsid w:val="009521D5"/>
    <w:rsid w:val="00957302"/>
    <w:rsid w:val="00960460"/>
    <w:rsid w:val="009639A4"/>
    <w:rsid w:val="00963C3A"/>
    <w:rsid w:val="00970C30"/>
    <w:rsid w:val="00971BF7"/>
    <w:rsid w:val="00974D98"/>
    <w:rsid w:val="00974E10"/>
    <w:rsid w:val="009763A4"/>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2B81"/>
    <w:rsid w:val="00A15F04"/>
    <w:rsid w:val="00A30264"/>
    <w:rsid w:val="00A32C27"/>
    <w:rsid w:val="00A353ED"/>
    <w:rsid w:val="00A35509"/>
    <w:rsid w:val="00A46025"/>
    <w:rsid w:val="00A558C9"/>
    <w:rsid w:val="00A57D70"/>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0654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1CB2"/>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1FF3"/>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3BC3"/>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77BBF"/>
    <w:rsid w:val="00D81114"/>
    <w:rsid w:val="00D811A9"/>
    <w:rsid w:val="00D83B2E"/>
    <w:rsid w:val="00D86433"/>
    <w:rsid w:val="00D876DD"/>
    <w:rsid w:val="00D90933"/>
    <w:rsid w:val="00D93117"/>
    <w:rsid w:val="00D95AE0"/>
    <w:rsid w:val="00DA2A5D"/>
    <w:rsid w:val="00DA3D58"/>
    <w:rsid w:val="00DA5458"/>
    <w:rsid w:val="00DA6A0F"/>
    <w:rsid w:val="00DB2661"/>
    <w:rsid w:val="00DB4F09"/>
    <w:rsid w:val="00DB5628"/>
    <w:rsid w:val="00DC15C9"/>
    <w:rsid w:val="00DC3765"/>
    <w:rsid w:val="00DD3E87"/>
    <w:rsid w:val="00DD46AC"/>
    <w:rsid w:val="00DD49F8"/>
    <w:rsid w:val="00DE54DF"/>
    <w:rsid w:val="00DE6B68"/>
    <w:rsid w:val="00DF0C6A"/>
    <w:rsid w:val="00DF2C43"/>
    <w:rsid w:val="00E04337"/>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0422"/>
    <w:rsid w:val="00E74486"/>
    <w:rsid w:val="00E74741"/>
    <w:rsid w:val="00E81132"/>
    <w:rsid w:val="00E902D4"/>
    <w:rsid w:val="00E97A78"/>
    <w:rsid w:val="00EA47BD"/>
    <w:rsid w:val="00EA5702"/>
    <w:rsid w:val="00EA66DD"/>
    <w:rsid w:val="00EB4D4C"/>
    <w:rsid w:val="00EB4FCE"/>
    <w:rsid w:val="00EB72F2"/>
    <w:rsid w:val="00EB7CD3"/>
    <w:rsid w:val="00EB7F40"/>
    <w:rsid w:val="00EC0222"/>
    <w:rsid w:val="00EC45B0"/>
    <w:rsid w:val="00EC5F5C"/>
    <w:rsid w:val="00EC693E"/>
    <w:rsid w:val="00ED106A"/>
    <w:rsid w:val="00ED1A9E"/>
    <w:rsid w:val="00ED1FD3"/>
    <w:rsid w:val="00ED50FF"/>
    <w:rsid w:val="00EE1308"/>
    <w:rsid w:val="00EE1456"/>
    <w:rsid w:val="00EE2406"/>
    <w:rsid w:val="00EE49F9"/>
    <w:rsid w:val="00EF0518"/>
    <w:rsid w:val="00EF33E2"/>
    <w:rsid w:val="00EF3B3A"/>
    <w:rsid w:val="00EF5241"/>
    <w:rsid w:val="00F069C2"/>
    <w:rsid w:val="00F12C7F"/>
    <w:rsid w:val="00F20721"/>
    <w:rsid w:val="00F37692"/>
    <w:rsid w:val="00F42D8C"/>
    <w:rsid w:val="00F44072"/>
    <w:rsid w:val="00F47076"/>
    <w:rsid w:val="00F4734C"/>
    <w:rsid w:val="00F5379A"/>
    <w:rsid w:val="00F539F2"/>
    <w:rsid w:val="00F550A3"/>
    <w:rsid w:val="00F55101"/>
    <w:rsid w:val="00F57349"/>
    <w:rsid w:val="00F60FD8"/>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3</cp:revision>
  <cp:lastPrinted>2022-02-10T15:37:00Z</cp:lastPrinted>
  <dcterms:created xsi:type="dcterms:W3CDTF">2022-12-17T15:18:00Z</dcterms:created>
  <dcterms:modified xsi:type="dcterms:W3CDTF">2022-12-17T16:47:00Z</dcterms:modified>
</cp:coreProperties>
</file>