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4A03FA84"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7:</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55599000" w:rsidR="00015D47" w:rsidRPr="003D4AA9" w:rsidRDefault="00C948E5" w:rsidP="00C014E3">
      <w:pPr>
        <w:jc w:val="center"/>
        <w:rPr>
          <w:rFonts w:cstheme="minorHAnsi"/>
          <w:color w:val="000000" w:themeColor="text1"/>
          <w:lang w:eastAsia="ja-JP"/>
        </w:rPr>
      </w:pPr>
      <w:r w:rsidRPr="003D4AA9">
        <w:rPr>
          <w:rFonts w:cstheme="minorHAnsi"/>
          <w:color w:val="000000" w:themeColor="text1"/>
          <w:lang w:eastAsia="ja-JP"/>
        </w:rPr>
        <w:t>MONDAY</w:t>
      </w:r>
      <w:r w:rsidR="00015D47" w:rsidRPr="003D4AA9">
        <w:rPr>
          <w:rFonts w:cstheme="minorHAnsi"/>
          <w:color w:val="000000" w:themeColor="text1"/>
          <w:lang w:eastAsia="ja-JP"/>
        </w:rPr>
        <w:t>,</w:t>
      </w:r>
      <w:r w:rsidR="0012713F" w:rsidRPr="003D4AA9">
        <w:rPr>
          <w:rFonts w:cstheme="minorHAnsi"/>
          <w:color w:val="000000" w:themeColor="text1"/>
          <w:lang w:eastAsia="ja-JP"/>
        </w:rPr>
        <w:t xml:space="preserve"> </w:t>
      </w:r>
      <w:r w:rsidR="00631711">
        <w:rPr>
          <w:rFonts w:cstheme="minorHAnsi"/>
          <w:color w:val="000000" w:themeColor="text1"/>
          <w:lang w:eastAsia="ja-JP"/>
        </w:rPr>
        <w:t>SEPTEMBER 13</w:t>
      </w:r>
      <w:r w:rsidR="00E227C7" w:rsidRPr="003D4AA9">
        <w:rPr>
          <w:rFonts w:cstheme="minorHAnsi"/>
          <w:color w:val="000000" w:themeColor="text1"/>
          <w:lang w:eastAsia="ja-JP"/>
        </w:rPr>
        <w:t xml:space="preserve">, </w:t>
      </w:r>
      <w:r w:rsidR="00015D47" w:rsidRPr="003D4AA9">
        <w:rPr>
          <w:rFonts w:cstheme="minorHAnsi"/>
          <w:color w:val="000000" w:themeColor="text1"/>
          <w:lang w:eastAsia="ja-JP"/>
        </w:rPr>
        <w:t>202</w:t>
      </w:r>
      <w:r w:rsidR="00F8779F" w:rsidRPr="003D4AA9">
        <w:rPr>
          <w:rFonts w:cstheme="minorHAnsi"/>
          <w:color w:val="000000" w:themeColor="text1"/>
          <w:lang w:eastAsia="ja-JP"/>
        </w:rPr>
        <w:t>1</w:t>
      </w:r>
    </w:p>
    <w:p w14:paraId="769BB6FB" w14:textId="22517D89" w:rsidR="00307B00" w:rsidRPr="003D4AA9" w:rsidRDefault="00631711" w:rsidP="00C014E3">
      <w:pPr>
        <w:jc w:val="center"/>
        <w:rPr>
          <w:rFonts w:cstheme="minorHAnsi"/>
          <w:color w:val="000000" w:themeColor="text1"/>
          <w:lang w:eastAsia="ja-JP"/>
        </w:rPr>
      </w:pPr>
      <w:r>
        <w:rPr>
          <w:rFonts w:cstheme="minorHAnsi"/>
          <w:color w:val="000000" w:themeColor="text1"/>
          <w:lang w:eastAsia="ja-JP"/>
        </w:rPr>
        <w:t xml:space="preserve">REGULAR </w:t>
      </w:r>
      <w:r w:rsidR="006635EB" w:rsidRPr="003D4AA9">
        <w:rPr>
          <w:rFonts w:cstheme="minorHAnsi"/>
          <w:color w:val="000000" w:themeColor="text1"/>
          <w:lang w:eastAsia="ja-JP"/>
        </w:rPr>
        <w:t xml:space="preserve">MEETING </w:t>
      </w:r>
      <w:r w:rsidR="006E6A29" w:rsidRPr="003D4AA9">
        <w:rPr>
          <w:rFonts w:cstheme="minorHAnsi"/>
          <w:color w:val="000000" w:themeColor="text1"/>
          <w:lang w:eastAsia="ja-JP"/>
        </w:rPr>
        <w:t>AGENDA</w:t>
      </w:r>
    </w:p>
    <w:p w14:paraId="783CD43C" w14:textId="50A7060B" w:rsidR="00177BD5" w:rsidRPr="003D4AA9" w:rsidRDefault="00177BD5" w:rsidP="00C014E3">
      <w:pPr>
        <w:jc w:val="center"/>
        <w:rPr>
          <w:rFonts w:cstheme="minorHAnsi"/>
          <w:color w:val="000000" w:themeColor="text1"/>
          <w:sz w:val="20"/>
          <w:szCs w:val="20"/>
          <w:lang w:eastAsia="ja-JP"/>
        </w:rPr>
      </w:pPr>
    </w:p>
    <w:p w14:paraId="329FC4C4" w14:textId="67F63454" w:rsidR="00177BD5" w:rsidRPr="003D4AA9" w:rsidRDefault="00177BD5" w:rsidP="00C014E3">
      <w:pPr>
        <w:jc w:val="center"/>
        <w:rPr>
          <w:rFonts w:cstheme="minorHAnsi"/>
          <w:b/>
          <w:bCs/>
          <w:color w:val="000000" w:themeColor="text1"/>
          <w:u w:val="single"/>
          <w:lang w:eastAsia="ja-JP"/>
        </w:rPr>
      </w:pPr>
      <w:r w:rsidRPr="003D4AA9">
        <w:rPr>
          <w:rFonts w:cstheme="minorHAnsi"/>
          <w:b/>
          <w:bCs/>
          <w:color w:val="000000" w:themeColor="text1"/>
          <w:u w:val="single"/>
          <w:lang w:eastAsia="ja-JP"/>
        </w:rPr>
        <w:t>ALL ATTENDEES ARE REQUIRED TO WEAR MASK</w:t>
      </w:r>
      <w:r w:rsidR="00631711">
        <w:rPr>
          <w:rFonts w:cstheme="minorHAnsi"/>
          <w:b/>
          <w:bCs/>
          <w:color w:val="000000" w:themeColor="text1"/>
          <w:u w:val="single"/>
          <w:lang w:eastAsia="ja-JP"/>
        </w:rPr>
        <w:t>S</w:t>
      </w:r>
    </w:p>
    <w:p w14:paraId="3F585030" w14:textId="3A091548" w:rsidR="006635EB" w:rsidRPr="003D4AA9" w:rsidRDefault="006635EB" w:rsidP="00C014E3">
      <w:pPr>
        <w:jc w:val="center"/>
        <w:rPr>
          <w:rFonts w:cstheme="minorHAnsi"/>
          <w:color w:val="000000" w:themeColor="text1"/>
          <w:lang w:eastAsia="ja-JP"/>
        </w:rPr>
      </w:pPr>
    </w:p>
    <w:p w14:paraId="6DA1D67B" w14:textId="77777777" w:rsidR="00177BD5" w:rsidRPr="003D4AA9" w:rsidRDefault="00177BD5" w:rsidP="00015D47">
      <w:pPr>
        <w:rPr>
          <w:rFonts w:cstheme="minorHAnsi"/>
          <w:b/>
          <w:bCs/>
          <w:color w:val="000000" w:themeColor="text1"/>
          <w:sz w:val="20"/>
          <w:szCs w:val="20"/>
          <w:lang w:eastAsia="ja-JP"/>
        </w:rPr>
      </w:pPr>
    </w:p>
    <w:p w14:paraId="0FB3D611" w14:textId="450D3901" w:rsidR="006635EB" w:rsidRPr="00F12C7F" w:rsidRDefault="006635EB" w:rsidP="00F12C7F">
      <w:pPr>
        <w:pStyle w:val="ListParagraph"/>
        <w:numPr>
          <w:ilvl w:val="0"/>
          <w:numId w:val="43"/>
        </w:numPr>
        <w:rPr>
          <w:rFonts w:cstheme="minorHAnsi"/>
          <w:color w:val="000000" w:themeColor="text1"/>
          <w:lang w:eastAsia="ja-JP"/>
        </w:rPr>
      </w:pPr>
      <w:r w:rsidRPr="00F12C7F">
        <w:rPr>
          <w:rFonts w:cstheme="minorHAnsi"/>
          <w:color w:val="000000" w:themeColor="text1"/>
          <w:lang w:eastAsia="ja-JP"/>
        </w:rPr>
        <w:t>Roll call:</w:t>
      </w:r>
    </w:p>
    <w:p w14:paraId="5198790E" w14:textId="7FFD09CD" w:rsidR="00015D47" w:rsidRPr="00F12C7F" w:rsidRDefault="00015D47" w:rsidP="00F12C7F">
      <w:pPr>
        <w:pStyle w:val="ListParagraph"/>
        <w:numPr>
          <w:ilvl w:val="0"/>
          <w:numId w:val="43"/>
        </w:numPr>
        <w:rPr>
          <w:rFonts w:cstheme="minorHAnsi"/>
          <w:color w:val="000000" w:themeColor="text1"/>
          <w:lang w:eastAsia="ja-JP"/>
        </w:rPr>
      </w:pPr>
      <w:r w:rsidRPr="00F12C7F">
        <w:rPr>
          <w:rFonts w:cstheme="minorHAnsi"/>
          <w:color w:val="000000" w:themeColor="text1"/>
          <w:lang w:eastAsia="ja-JP"/>
        </w:rPr>
        <w:t>Appro</w:t>
      </w:r>
      <w:r w:rsidR="009978A7" w:rsidRPr="00F12C7F">
        <w:rPr>
          <w:rFonts w:cstheme="minorHAnsi"/>
          <w:color w:val="000000" w:themeColor="text1"/>
          <w:lang w:eastAsia="ja-JP"/>
        </w:rPr>
        <w:t>va</w:t>
      </w:r>
      <w:r w:rsidRPr="00F12C7F">
        <w:rPr>
          <w:rFonts w:cstheme="minorHAnsi"/>
          <w:color w:val="000000" w:themeColor="text1"/>
          <w:lang w:eastAsia="ja-JP"/>
        </w:rPr>
        <w:t>l of Minutes:</w:t>
      </w:r>
    </w:p>
    <w:p w14:paraId="320A9FF5" w14:textId="0530B4D3" w:rsidR="00B340E7" w:rsidRPr="00F12C7F" w:rsidRDefault="00B340E7" w:rsidP="00F12C7F">
      <w:pPr>
        <w:pStyle w:val="ListParagraph"/>
        <w:numPr>
          <w:ilvl w:val="0"/>
          <w:numId w:val="43"/>
        </w:numPr>
        <w:rPr>
          <w:rFonts w:cstheme="minorHAnsi"/>
          <w:color w:val="000000" w:themeColor="text1"/>
          <w:lang w:eastAsia="ja-JP"/>
        </w:rPr>
      </w:pPr>
      <w:r w:rsidRPr="00F12C7F">
        <w:rPr>
          <w:rFonts w:cstheme="minorHAnsi"/>
          <w:color w:val="000000" w:themeColor="text1"/>
          <w:lang w:eastAsia="ja-JP"/>
        </w:rPr>
        <w:t>Special Guest</w:t>
      </w:r>
      <w:r w:rsidR="00F4734C" w:rsidRPr="00F12C7F">
        <w:rPr>
          <w:rFonts w:cstheme="minorHAnsi"/>
          <w:color w:val="000000" w:themeColor="text1"/>
          <w:lang w:eastAsia="ja-JP"/>
        </w:rPr>
        <w:t>s</w:t>
      </w:r>
      <w:r w:rsidRPr="00F12C7F">
        <w:rPr>
          <w:rFonts w:cstheme="minorHAnsi"/>
          <w:color w:val="000000" w:themeColor="text1"/>
          <w:lang w:eastAsia="ja-JP"/>
        </w:rPr>
        <w:t>:</w:t>
      </w:r>
    </w:p>
    <w:p w14:paraId="3D0AFDB7" w14:textId="774F2610" w:rsidR="00935A27" w:rsidRPr="00F12C7F" w:rsidRDefault="00F4734C" w:rsidP="00F12C7F">
      <w:pPr>
        <w:pStyle w:val="ListParagraph"/>
        <w:numPr>
          <w:ilvl w:val="0"/>
          <w:numId w:val="45"/>
        </w:numPr>
        <w:rPr>
          <w:rFonts w:cstheme="minorHAnsi"/>
          <w:color w:val="000000" w:themeColor="text1"/>
          <w:lang w:eastAsia="ja-JP"/>
        </w:rPr>
      </w:pPr>
      <w:r w:rsidRPr="00F12C7F">
        <w:rPr>
          <w:rFonts w:cstheme="minorHAnsi"/>
          <w:color w:val="000000" w:themeColor="text1"/>
          <w:lang w:eastAsia="ja-JP"/>
        </w:rPr>
        <w:t xml:space="preserve">Barb Behrends-Donation </w:t>
      </w:r>
      <w:r w:rsidR="00275E48" w:rsidRPr="00F12C7F">
        <w:rPr>
          <w:rFonts w:cstheme="minorHAnsi"/>
          <w:color w:val="000000" w:themeColor="text1"/>
          <w:lang w:eastAsia="ja-JP"/>
        </w:rPr>
        <w:t xml:space="preserve">from </w:t>
      </w:r>
      <w:r w:rsidR="00631711">
        <w:rPr>
          <w:rFonts w:cstheme="minorHAnsi"/>
          <w:color w:val="000000" w:themeColor="text1"/>
          <w:lang w:eastAsia="ja-JP"/>
        </w:rPr>
        <w:t>Southfork Community Club</w:t>
      </w:r>
    </w:p>
    <w:p w14:paraId="04D03622" w14:textId="14DEB11A" w:rsidR="00676FBE" w:rsidRPr="00F12C7F" w:rsidRDefault="00676FBE" w:rsidP="00F12C7F">
      <w:pPr>
        <w:pStyle w:val="ListParagraph"/>
        <w:numPr>
          <w:ilvl w:val="0"/>
          <w:numId w:val="45"/>
        </w:numPr>
        <w:rPr>
          <w:rFonts w:cstheme="minorHAnsi"/>
          <w:color w:val="000000" w:themeColor="text1"/>
          <w:lang w:eastAsia="ja-JP"/>
        </w:rPr>
      </w:pPr>
      <w:r w:rsidRPr="00F12C7F">
        <w:rPr>
          <w:rFonts w:cstheme="minorHAnsi"/>
          <w:color w:val="000000" w:themeColor="text1"/>
          <w:lang w:eastAsia="ja-JP"/>
        </w:rPr>
        <w:t>David Pistorius-First Midstate</w:t>
      </w:r>
    </w:p>
    <w:p w14:paraId="10850303" w14:textId="70BFCFE5" w:rsidR="00F4734C" w:rsidRPr="00F12C7F" w:rsidRDefault="00F4734C" w:rsidP="00F12C7F">
      <w:pPr>
        <w:pStyle w:val="ListParagraph"/>
        <w:numPr>
          <w:ilvl w:val="0"/>
          <w:numId w:val="45"/>
        </w:numPr>
        <w:rPr>
          <w:rFonts w:cstheme="minorHAnsi"/>
          <w:color w:val="000000" w:themeColor="text1"/>
          <w:lang w:eastAsia="ja-JP"/>
        </w:rPr>
      </w:pPr>
      <w:r w:rsidRPr="00F12C7F">
        <w:rPr>
          <w:rFonts w:cstheme="minorHAnsi"/>
          <w:color w:val="000000" w:themeColor="text1"/>
          <w:lang w:eastAsia="ja-JP"/>
        </w:rPr>
        <w:t>Mark Bingham-Chastain and Associates</w:t>
      </w:r>
    </w:p>
    <w:p w14:paraId="769B7257" w14:textId="00552B7C" w:rsidR="006779C0" w:rsidRPr="00F12C7F" w:rsidRDefault="006779C0" w:rsidP="00F12C7F">
      <w:pPr>
        <w:pStyle w:val="ListParagraph"/>
        <w:numPr>
          <w:ilvl w:val="0"/>
          <w:numId w:val="44"/>
        </w:numPr>
        <w:rPr>
          <w:rFonts w:cstheme="minorHAnsi"/>
          <w:color w:val="000000" w:themeColor="text1"/>
          <w:lang w:eastAsia="ja-JP"/>
        </w:rPr>
      </w:pPr>
      <w:r w:rsidRPr="00F12C7F">
        <w:rPr>
          <w:rFonts w:cstheme="minorHAnsi"/>
          <w:color w:val="000000" w:themeColor="text1"/>
          <w:lang w:eastAsia="ja-JP"/>
        </w:rPr>
        <w:t>Attorney’s Report:</w:t>
      </w:r>
    </w:p>
    <w:p w14:paraId="5CF3672F" w14:textId="4782C365" w:rsidR="001F3BF5" w:rsidRPr="00F12C7F" w:rsidRDefault="00015D47" w:rsidP="00F12C7F">
      <w:pPr>
        <w:pStyle w:val="ListParagraph"/>
        <w:numPr>
          <w:ilvl w:val="0"/>
          <w:numId w:val="44"/>
        </w:numPr>
        <w:rPr>
          <w:rFonts w:cstheme="minorHAnsi"/>
          <w:color w:val="000000" w:themeColor="text1"/>
          <w:lang w:eastAsia="ja-JP"/>
        </w:rPr>
      </w:pPr>
      <w:r w:rsidRPr="00F12C7F">
        <w:rPr>
          <w:rFonts w:cstheme="minorHAnsi"/>
          <w:color w:val="000000" w:themeColor="text1"/>
          <w:lang w:eastAsia="ja-JP"/>
        </w:rPr>
        <w:t>Old Business:</w:t>
      </w:r>
    </w:p>
    <w:p w14:paraId="7E8ED1F4" w14:textId="490AADEC" w:rsidR="00275E48" w:rsidRPr="00275E48" w:rsidRDefault="00275E48" w:rsidP="00F12C7F">
      <w:pPr>
        <w:pStyle w:val="ListParagraph"/>
        <w:numPr>
          <w:ilvl w:val="0"/>
          <w:numId w:val="46"/>
        </w:numPr>
        <w:rPr>
          <w:rFonts w:cstheme="minorHAnsi"/>
          <w:color w:val="000000" w:themeColor="text1"/>
          <w:lang w:eastAsia="ja-JP"/>
        </w:rPr>
      </w:pPr>
      <w:r w:rsidRPr="00275E48">
        <w:rPr>
          <w:rFonts w:cstheme="minorHAnsi"/>
          <w:color w:val="000000" w:themeColor="text1"/>
          <w:lang w:eastAsia="ja-JP"/>
        </w:rPr>
        <w:t xml:space="preserve"> Electric at Lake Lots</w:t>
      </w:r>
    </w:p>
    <w:p w14:paraId="1A0EC45D" w14:textId="3707FEEB" w:rsidR="001F3BF5" w:rsidRPr="00F12C7F" w:rsidRDefault="00015D47" w:rsidP="00F12C7F">
      <w:pPr>
        <w:pStyle w:val="ListParagraph"/>
        <w:numPr>
          <w:ilvl w:val="0"/>
          <w:numId w:val="47"/>
        </w:numPr>
        <w:rPr>
          <w:rFonts w:cstheme="minorHAnsi"/>
          <w:color w:val="000000" w:themeColor="text1"/>
          <w:lang w:eastAsia="ja-JP"/>
        </w:rPr>
      </w:pPr>
      <w:r w:rsidRPr="00F12C7F">
        <w:rPr>
          <w:rFonts w:cstheme="minorHAnsi"/>
          <w:color w:val="000000" w:themeColor="text1"/>
          <w:lang w:eastAsia="ja-JP"/>
        </w:rPr>
        <w:t>New Business:</w:t>
      </w:r>
    </w:p>
    <w:p w14:paraId="2F2F81B3" w14:textId="77777777" w:rsidR="00F4734C" w:rsidRPr="00275E48" w:rsidRDefault="00F4734C" w:rsidP="00F12C7F">
      <w:pPr>
        <w:pStyle w:val="ListParagraph"/>
        <w:numPr>
          <w:ilvl w:val="0"/>
          <w:numId w:val="46"/>
        </w:numPr>
      </w:pPr>
      <w:r w:rsidRPr="00275E48">
        <w:t>“An Ordinance providing for the issue of General Obligation Limited Bonds, Series 2021, of the Village for the purposes of financing capital municipal improvements in and for the Village and providing for the payment of certain outstanding obligations of the Village, providing for the levy of a direct annual tax to pay the principal and interest on said bonds, and authorizing the sale of said bonds to the purchaser thereof.”</w:t>
      </w:r>
    </w:p>
    <w:p w14:paraId="79F979FB" w14:textId="626640B2" w:rsidR="00F4734C" w:rsidRPr="00275E48" w:rsidRDefault="00F4734C" w:rsidP="00F12C7F">
      <w:pPr>
        <w:pStyle w:val="ListParagraph"/>
        <w:numPr>
          <w:ilvl w:val="0"/>
          <w:numId w:val="46"/>
        </w:numPr>
        <w:rPr>
          <w:rFonts w:cstheme="minorHAnsi"/>
          <w:color w:val="000000" w:themeColor="text1"/>
          <w:lang w:eastAsia="ja-JP"/>
        </w:rPr>
      </w:pPr>
      <w:r w:rsidRPr="00275E48">
        <w:t>Passage of Annual Appropriation Ordinance</w:t>
      </w:r>
    </w:p>
    <w:p w14:paraId="72C98918" w14:textId="77777777" w:rsidR="00F4734C" w:rsidRPr="00275E48" w:rsidRDefault="00F4734C" w:rsidP="00F12C7F">
      <w:pPr>
        <w:pStyle w:val="ListParagraph"/>
        <w:numPr>
          <w:ilvl w:val="0"/>
          <w:numId w:val="46"/>
        </w:numPr>
        <w:rPr>
          <w:rFonts w:cstheme="minorHAnsi"/>
          <w:color w:val="000000" w:themeColor="text1"/>
          <w:lang w:eastAsia="ja-JP"/>
        </w:rPr>
      </w:pPr>
      <w:r w:rsidRPr="00275E48">
        <w:t>Passage of Annual Tax Levy Ordinance</w:t>
      </w:r>
    </w:p>
    <w:p w14:paraId="389D41C0" w14:textId="77777777" w:rsidR="00F4734C" w:rsidRPr="00275E48" w:rsidRDefault="00F4734C" w:rsidP="00F12C7F">
      <w:pPr>
        <w:pStyle w:val="ListParagraph"/>
        <w:numPr>
          <w:ilvl w:val="0"/>
          <w:numId w:val="46"/>
        </w:numPr>
        <w:rPr>
          <w:rFonts w:cstheme="minorHAnsi"/>
          <w:color w:val="000000" w:themeColor="text1"/>
          <w:lang w:eastAsia="ja-JP"/>
        </w:rPr>
      </w:pPr>
      <w:r w:rsidRPr="00275E48">
        <w:t>Passage of Ordinance Determining the Amount of Money Estimated to be necessary to be Raised by Taxation</w:t>
      </w:r>
    </w:p>
    <w:p w14:paraId="03F0291D" w14:textId="6A55D669" w:rsidR="00F4734C" w:rsidRPr="00F72FFE" w:rsidRDefault="00F4734C" w:rsidP="00F12C7F">
      <w:pPr>
        <w:pStyle w:val="ListParagraph"/>
        <w:numPr>
          <w:ilvl w:val="0"/>
          <w:numId w:val="46"/>
        </w:numPr>
        <w:rPr>
          <w:rFonts w:cstheme="minorHAnsi"/>
          <w:color w:val="000000" w:themeColor="text1"/>
          <w:lang w:eastAsia="ja-JP"/>
        </w:rPr>
      </w:pPr>
      <w:r w:rsidRPr="00275E48">
        <w:t>Passage of Truth in Taxation Certificate of Compliance</w:t>
      </w:r>
    </w:p>
    <w:p w14:paraId="7A0F764C" w14:textId="51DA1D59" w:rsidR="00F72FFE" w:rsidRPr="00D317B6" w:rsidRDefault="00F72FFE" w:rsidP="00F12C7F">
      <w:pPr>
        <w:pStyle w:val="ListParagraph"/>
        <w:numPr>
          <w:ilvl w:val="0"/>
          <w:numId w:val="46"/>
        </w:numPr>
        <w:rPr>
          <w:rFonts w:cstheme="minorHAnsi"/>
          <w:color w:val="000000" w:themeColor="text1"/>
          <w:lang w:eastAsia="ja-JP"/>
        </w:rPr>
      </w:pPr>
      <w:r>
        <w:t>Purchase tablets for Board members and Mayor</w:t>
      </w:r>
    </w:p>
    <w:p w14:paraId="488B87A6" w14:textId="77777777" w:rsidR="00D317B6" w:rsidRPr="00275E48" w:rsidRDefault="00D317B6" w:rsidP="00D317B6">
      <w:pPr>
        <w:pStyle w:val="ListParagraph"/>
        <w:numPr>
          <w:ilvl w:val="0"/>
          <w:numId w:val="46"/>
        </w:numPr>
        <w:rPr>
          <w:rFonts w:cstheme="minorHAnsi"/>
          <w:color w:val="000000" w:themeColor="text1"/>
          <w:lang w:eastAsia="ja-JP"/>
        </w:rPr>
      </w:pPr>
      <w:r w:rsidRPr="00275E48">
        <w:rPr>
          <w:rFonts w:cstheme="minorHAnsi"/>
          <w:color w:val="000000" w:themeColor="text1"/>
          <w:lang w:eastAsia="ja-JP"/>
        </w:rPr>
        <w:t xml:space="preserve">Changing Ordinance on </w:t>
      </w:r>
      <w:r>
        <w:rPr>
          <w:rFonts w:cstheme="minorHAnsi"/>
          <w:color w:val="000000" w:themeColor="text1"/>
          <w:lang w:eastAsia="ja-JP"/>
        </w:rPr>
        <w:t>d</w:t>
      </w:r>
      <w:r w:rsidRPr="00275E48">
        <w:rPr>
          <w:rFonts w:cstheme="minorHAnsi"/>
          <w:color w:val="000000" w:themeColor="text1"/>
          <w:lang w:eastAsia="ja-JP"/>
        </w:rPr>
        <w:t>emolition cars on personal and commercial property</w:t>
      </w:r>
    </w:p>
    <w:p w14:paraId="2BDFBA21" w14:textId="77777777" w:rsidR="00D317B6" w:rsidRPr="00275E48" w:rsidRDefault="00D317B6" w:rsidP="00D317B6">
      <w:pPr>
        <w:pStyle w:val="ListParagraph"/>
        <w:numPr>
          <w:ilvl w:val="0"/>
          <w:numId w:val="46"/>
        </w:numPr>
        <w:rPr>
          <w:rFonts w:cstheme="minorHAnsi"/>
          <w:color w:val="000000" w:themeColor="text1"/>
          <w:lang w:eastAsia="ja-JP"/>
        </w:rPr>
      </w:pPr>
      <w:r w:rsidRPr="00275E48">
        <w:rPr>
          <w:rFonts w:cstheme="minorHAnsi"/>
          <w:color w:val="000000" w:themeColor="text1"/>
          <w:lang w:eastAsia="ja-JP"/>
        </w:rPr>
        <w:t>Purchase of camera for sewer dept.</w:t>
      </w:r>
    </w:p>
    <w:p w14:paraId="7B047D76" w14:textId="20C8B7C8" w:rsidR="00CE23F7" w:rsidRPr="00301653" w:rsidRDefault="00CE23F7" w:rsidP="00F12C7F">
      <w:pPr>
        <w:pStyle w:val="ListParagraph"/>
        <w:numPr>
          <w:ilvl w:val="0"/>
          <w:numId w:val="46"/>
        </w:numPr>
        <w:rPr>
          <w:rFonts w:cstheme="minorHAnsi"/>
          <w:color w:val="000000" w:themeColor="text1"/>
          <w:lang w:eastAsia="ja-JP"/>
        </w:rPr>
      </w:pPr>
      <w:r>
        <w:t>Changing of spending and monthly allowance</w:t>
      </w:r>
    </w:p>
    <w:p w14:paraId="6B616062" w14:textId="7F62C2E5" w:rsidR="00301653" w:rsidRPr="00275E48" w:rsidRDefault="00301653" w:rsidP="00F12C7F">
      <w:pPr>
        <w:pStyle w:val="ListParagraph"/>
        <w:numPr>
          <w:ilvl w:val="0"/>
          <w:numId w:val="46"/>
        </w:numPr>
        <w:rPr>
          <w:rFonts w:cstheme="minorHAnsi"/>
          <w:color w:val="000000" w:themeColor="text1"/>
          <w:lang w:eastAsia="ja-JP"/>
        </w:rPr>
      </w:pPr>
      <w:r>
        <w:t>Forming Board Committees</w:t>
      </w:r>
    </w:p>
    <w:p w14:paraId="1545939C" w14:textId="42A1BDDE" w:rsidR="00F4734C" w:rsidRPr="00275E48" w:rsidRDefault="00F4734C" w:rsidP="00F12C7F">
      <w:pPr>
        <w:pStyle w:val="ListParagraph"/>
        <w:numPr>
          <w:ilvl w:val="0"/>
          <w:numId w:val="46"/>
        </w:numPr>
        <w:rPr>
          <w:rFonts w:cstheme="minorHAnsi"/>
          <w:color w:val="000000" w:themeColor="text1"/>
          <w:lang w:eastAsia="ja-JP"/>
        </w:rPr>
      </w:pPr>
      <w:r w:rsidRPr="00275E48">
        <w:rPr>
          <w:rFonts w:cstheme="minorHAnsi"/>
          <w:color w:val="000000" w:themeColor="text1"/>
          <w:lang w:eastAsia="ja-JP"/>
        </w:rPr>
        <w:t>Trunk or Treat</w:t>
      </w:r>
    </w:p>
    <w:p w14:paraId="2B929063" w14:textId="3668C3D3" w:rsidR="00015D47" w:rsidRPr="00F12C7F" w:rsidRDefault="00015D47" w:rsidP="00F12C7F">
      <w:pPr>
        <w:pStyle w:val="ListParagraph"/>
        <w:numPr>
          <w:ilvl w:val="0"/>
          <w:numId w:val="47"/>
        </w:numPr>
        <w:rPr>
          <w:rFonts w:cstheme="minorHAnsi"/>
          <w:color w:val="000000" w:themeColor="text1"/>
          <w:lang w:eastAsia="ja-JP"/>
        </w:rPr>
      </w:pPr>
      <w:r w:rsidRPr="00F12C7F">
        <w:rPr>
          <w:rFonts w:cstheme="minorHAnsi"/>
          <w:color w:val="000000" w:themeColor="text1"/>
          <w:lang w:eastAsia="ja-JP"/>
        </w:rPr>
        <w:t xml:space="preserve">Treasurer’s </w:t>
      </w:r>
      <w:r w:rsidR="00796774" w:rsidRPr="00F12C7F">
        <w:rPr>
          <w:rFonts w:cstheme="minorHAnsi"/>
          <w:color w:val="000000" w:themeColor="text1"/>
          <w:lang w:eastAsia="ja-JP"/>
        </w:rPr>
        <w:t>Report:</w:t>
      </w:r>
    </w:p>
    <w:p w14:paraId="5C03DCB5" w14:textId="0F4C3B3D" w:rsidR="00015D47" w:rsidRPr="00F12C7F" w:rsidRDefault="00015D47" w:rsidP="00F12C7F">
      <w:pPr>
        <w:pStyle w:val="ListParagraph"/>
        <w:numPr>
          <w:ilvl w:val="0"/>
          <w:numId w:val="47"/>
        </w:numPr>
        <w:rPr>
          <w:rFonts w:cstheme="minorHAnsi"/>
          <w:color w:val="000000" w:themeColor="text1"/>
          <w:lang w:eastAsia="ja-JP"/>
        </w:rPr>
      </w:pPr>
      <w:r w:rsidRPr="00F12C7F">
        <w:rPr>
          <w:rFonts w:cstheme="minorHAnsi"/>
          <w:color w:val="000000" w:themeColor="text1"/>
          <w:lang w:eastAsia="ja-JP"/>
        </w:rPr>
        <w:t>Police Report</w:t>
      </w:r>
      <w:r w:rsidR="009978A7" w:rsidRPr="00F12C7F">
        <w:rPr>
          <w:rFonts w:cstheme="minorHAnsi"/>
          <w:color w:val="000000" w:themeColor="text1"/>
          <w:lang w:eastAsia="ja-JP"/>
        </w:rPr>
        <w:t>:</w:t>
      </w:r>
    </w:p>
    <w:p w14:paraId="51A09CEB" w14:textId="18FDF16A" w:rsidR="00015D47" w:rsidRPr="00F12C7F" w:rsidRDefault="00015D47" w:rsidP="00F12C7F">
      <w:pPr>
        <w:pStyle w:val="ListParagraph"/>
        <w:numPr>
          <w:ilvl w:val="0"/>
          <w:numId w:val="47"/>
        </w:numPr>
        <w:rPr>
          <w:rFonts w:cstheme="minorHAnsi"/>
          <w:color w:val="000000" w:themeColor="text1"/>
          <w:lang w:eastAsia="ja-JP"/>
        </w:rPr>
      </w:pPr>
      <w:r w:rsidRPr="00F12C7F">
        <w:rPr>
          <w:rFonts w:cstheme="minorHAnsi"/>
          <w:color w:val="000000" w:themeColor="text1"/>
          <w:lang w:eastAsia="ja-JP"/>
        </w:rPr>
        <w:t>Foreman’s Report:</w:t>
      </w:r>
    </w:p>
    <w:p w14:paraId="513A5551" w14:textId="1E54F473" w:rsidR="00015D47" w:rsidRPr="00301653" w:rsidRDefault="00015D47" w:rsidP="00301653">
      <w:pPr>
        <w:pStyle w:val="ListParagraph"/>
        <w:numPr>
          <w:ilvl w:val="0"/>
          <w:numId w:val="47"/>
        </w:numPr>
        <w:rPr>
          <w:rFonts w:cstheme="minorHAnsi"/>
          <w:color w:val="000000" w:themeColor="text1"/>
          <w:lang w:eastAsia="ja-JP"/>
        </w:rPr>
      </w:pPr>
      <w:r w:rsidRPr="00301653">
        <w:rPr>
          <w:rFonts w:cstheme="minorHAnsi"/>
          <w:color w:val="000000" w:themeColor="text1"/>
          <w:lang w:eastAsia="ja-JP"/>
        </w:rPr>
        <w:t>Zoning Report:</w:t>
      </w:r>
    </w:p>
    <w:p w14:paraId="724443D4" w14:textId="0188AEDF" w:rsidR="00015D47" w:rsidRPr="00301653" w:rsidRDefault="00015D47" w:rsidP="00301653">
      <w:pPr>
        <w:pStyle w:val="ListParagraph"/>
        <w:numPr>
          <w:ilvl w:val="0"/>
          <w:numId w:val="47"/>
        </w:numPr>
        <w:rPr>
          <w:rFonts w:cstheme="minorHAnsi"/>
          <w:color w:val="000000" w:themeColor="text1"/>
          <w:lang w:eastAsia="ja-JP"/>
        </w:rPr>
      </w:pPr>
      <w:r w:rsidRPr="00301653">
        <w:rPr>
          <w:rFonts w:cstheme="minorHAnsi"/>
          <w:color w:val="000000" w:themeColor="text1"/>
          <w:lang w:eastAsia="ja-JP"/>
        </w:rPr>
        <w:t>Clerk’s Report:</w:t>
      </w:r>
    </w:p>
    <w:p w14:paraId="4E388660" w14:textId="5CD6F973" w:rsidR="000D5D19" w:rsidRPr="00301653" w:rsidRDefault="000D5D19" w:rsidP="00301653">
      <w:pPr>
        <w:pStyle w:val="ListParagraph"/>
        <w:numPr>
          <w:ilvl w:val="0"/>
          <w:numId w:val="47"/>
        </w:numPr>
        <w:rPr>
          <w:rFonts w:cstheme="minorHAnsi"/>
          <w:color w:val="000000" w:themeColor="text1"/>
          <w:lang w:eastAsia="ja-JP"/>
        </w:rPr>
      </w:pPr>
      <w:r w:rsidRPr="00301653">
        <w:rPr>
          <w:rFonts w:cstheme="minorHAnsi"/>
          <w:color w:val="000000" w:themeColor="text1"/>
          <w:lang w:eastAsia="ja-JP"/>
        </w:rPr>
        <w:t xml:space="preserve">Visitors:  </w:t>
      </w:r>
    </w:p>
    <w:p w14:paraId="6987FCC5" w14:textId="77777777" w:rsidR="000D5D19" w:rsidRPr="00275E48" w:rsidRDefault="000D5D19" w:rsidP="000D5D19">
      <w:pPr>
        <w:rPr>
          <w:rFonts w:cstheme="minorHAnsi"/>
          <w:color w:val="000000" w:themeColor="text1"/>
          <w:lang w:eastAsia="ja-JP"/>
        </w:rPr>
      </w:pPr>
      <w:r w:rsidRPr="00275E48">
        <w:rPr>
          <w:rFonts w:cstheme="minorHAnsi"/>
          <w:color w:val="000000" w:themeColor="text1"/>
          <w:lang w:eastAsia="ja-JP"/>
        </w:rPr>
        <w:t>VISITORS- A PERSON SHALL BE PERMITTED AN OPPORTUNITY TO ADDRESS OFFICIALS UNDER THE RULES ESTABLISHED BY THE VILLAGE OF KINCAID (2 MINUTES PER PERSON) 5 ILCS 120/2.06g</w:t>
      </w:r>
    </w:p>
    <w:p w14:paraId="085EA494" w14:textId="6C5716D1" w:rsidR="003C4D75" w:rsidRPr="00301653" w:rsidRDefault="00015D47" w:rsidP="00301653">
      <w:pPr>
        <w:pStyle w:val="ListParagraph"/>
        <w:numPr>
          <w:ilvl w:val="0"/>
          <w:numId w:val="48"/>
        </w:numPr>
        <w:rPr>
          <w:rFonts w:cstheme="minorHAnsi"/>
          <w:color w:val="000000" w:themeColor="text1"/>
          <w:lang w:eastAsia="ja-JP"/>
        </w:rPr>
      </w:pPr>
      <w:r w:rsidRPr="00301653">
        <w:rPr>
          <w:rFonts w:cstheme="minorHAnsi"/>
          <w:color w:val="000000" w:themeColor="text1"/>
          <w:lang w:eastAsia="ja-JP"/>
        </w:rPr>
        <w:t>President and Trustee’</w:t>
      </w:r>
      <w:r w:rsidR="003C4D75" w:rsidRPr="00301653">
        <w:rPr>
          <w:rFonts w:cstheme="minorHAnsi"/>
          <w:color w:val="000000" w:themeColor="text1"/>
          <w:lang w:eastAsia="ja-JP"/>
        </w:rPr>
        <w:t>s</w:t>
      </w:r>
    </w:p>
    <w:p w14:paraId="25A6D240" w14:textId="11387094" w:rsidR="00442749" w:rsidRPr="00301653" w:rsidRDefault="00015D47" w:rsidP="00301653">
      <w:pPr>
        <w:pStyle w:val="ListParagraph"/>
        <w:numPr>
          <w:ilvl w:val="0"/>
          <w:numId w:val="48"/>
        </w:numPr>
        <w:rPr>
          <w:rFonts w:cstheme="minorHAnsi"/>
          <w:color w:val="000000" w:themeColor="text1"/>
          <w:lang w:eastAsia="ja-JP"/>
        </w:rPr>
      </w:pPr>
      <w:r w:rsidRPr="00301653">
        <w:rPr>
          <w:rFonts w:cstheme="minorHAnsi"/>
          <w:color w:val="000000" w:themeColor="text1"/>
          <w:lang w:eastAsia="ja-JP"/>
        </w:rPr>
        <w:t>Adjournment:</w:t>
      </w:r>
    </w:p>
    <w:sectPr w:rsidR="00442749" w:rsidRPr="00301653"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0CA7097"/>
    <w:multiLevelType w:val="hybridMultilevel"/>
    <w:tmpl w:val="C1E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546D0"/>
    <w:multiLevelType w:val="hybridMultilevel"/>
    <w:tmpl w:val="AF5CC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84B32"/>
    <w:multiLevelType w:val="hybridMultilevel"/>
    <w:tmpl w:val="EE2A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E0244"/>
    <w:multiLevelType w:val="hybridMultilevel"/>
    <w:tmpl w:val="3200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11A97"/>
    <w:multiLevelType w:val="hybridMultilevel"/>
    <w:tmpl w:val="A892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B1077"/>
    <w:multiLevelType w:val="hybridMultilevel"/>
    <w:tmpl w:val="6F7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03B70"/>
    <w:multiLevelType w:val="hybridMultilevel"/>
    <w:tmpl w:val="073A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D51A6"/>
    <w:multiLevelType w:val="hybridMultilevel"/>
    <w:tmpl w:val="4E12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B3444"/>
    <w:multiLevelType w:val="hybridMultilevel"/>
    <w:tmpl w:val="A756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D5A11"/>
    <w:multiLevelType w:val="hybridMultilevel"/>
    <w:tmpl w:val="BB84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817F0"/>
    <w:multiLevelType w:val="hybridMultilevel"/>
    <w:tmpl w:val="FD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26D72"/>
    <w:multiLevelType w:val="hybridMultilevel"/>
    <w:tmpl w:val="F4A2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E71BB"/>
    <w:multiLevelType w:val="hybridMultilevel"/>
    <w:tmpl w:val="5098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F2DE3"/>
    <w:multiLevelType w:val="hybridMultilevel"/>
    <w:tmpl w:val="E7AE9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E82806"/>
    <w:multiLevelType w:val="hybridMultilevel"/>
    <w:tmpl w:val="2AEAB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E0526A"/>
    <w:multiLevelType w:val="hybridMultilevel"/>
    <w:tmpl w:val="E2E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32102"/>
    <w:multiLevelType w:val="hybridMultilevel"/>
    <w:tmpl w:val="F38E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0405E"/>
    <w:multiLevelType w:val="hybridMultilevel"/>
    <w:tmpl w:val="3A62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947D6"/>
    <w:multiLevelType w:val="hybridMultilevel"/>
    <w:tmpl w:val="4484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7188A"/>
    <w:multiLevelType w:val="hybridMultilevel"/>
    <w:tmpl w:val="39B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F7234"/>
    <w:multiLevelType w:val="hybridMultilevel"/>
    <w:tmpl w:val="EF54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2421F"/>
    <w:multiLevelType w:val="hybridMultilevel"/>
    <w:tmpl w:val="CA5006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F82F04"/>
    <w:multiLevelType w:val="hybridMultilevel"/>
    <w:tmpl w:val="7452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C30F6"/>
    <w:multiLevelType w:val="hybridMultilevel"/>
    <w:tmpl w:val="FBF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16F3F"/>
    <w:multiLevelType w:val="hybridMultilevel"/>
    <w:tmpl w:val="914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01E10"/>
    <w:multiLevelType w:val="hybridMultilevel"/>
    <w:tmpl w:val="0CD8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37"/>
  </w:num>
  <w:num w:numId="12">
    <w:abstractNumId w:val="13"/>
  </w:num>
  <w:num w:numId="13">
    <w:abstractNumId w:val="7"/>
  </w:num>
  <w:num w:numId="14">
    <w:abstractNumId w:val="19"/>
  </w:num>
  <w:num w:numId="15">
    <w:abstractNumId w:val="38"/>
  </w:num>
  <w:num w:numId="16">
    <w:abstractNumId w:val="32"/>
  </w:num>
  <w:num w:numId="17">
    <w:abstractNumId w:val="23"/>
  </w:num>
  <w:num w:numId="18">
    <w:abstractNumId w:val="8"/>
  </w:num>
  <w:num w:numId="19">
    <w:abstractNumId w:val="39"/>
  </w:num>
  <w:num w:numId="20">
    <w:abstractNumId w:val="9"/>
  </w:num>
  <w:num w:numId="21">
    <w:abstractNumId w:val="20"/>
  </w:num>
  <w:num w:numId="22">
    <w:abstractNumId w:val="27"/>
  </w:num>
  <w:num w:numId="23">
    <w:abstractNumId w:val="37"/>
  </w:num>
  <w:num w:numId="24">
    <w:abstractNumId w:val="31"/>
  </w:num>
  <w:num w:numId="25">
    <w:abstractNumId w:val="26"/>
  </w:num>
  <w:num w:numId="26">
    <w:abstractNumId w:val="5"/>
  </w:num>
  <w:num w:numId="27">
    <w:abstractNumId w:val="36"/>
  </w:num>
  <w:num w:numId="28">
    <w:abstractNumId w:val="30"/>
  </w:num>
  <w:num w:numId="29">
    <w:abstractNumId w:val="40"/>
  </w:num>
  <w:num w:numId="30">
    <w:abstractNumId w:val="16"/>
  </w:num>
  <w:num w:numId="31">
    <w:abstractNumId w:val="35"/>
  </w:num>
  <w:num w:numId="32">
    <w:abstractNumId w:val="17"/>
  </w:num>
  <w:num w:numId="33">
    <w:abstractNumId w:val="11"/>
  </w:num>
  <w:num w:numId="34">
    <w:abstractNumId w:val="18"/>
  </w:num>
  <w:num w:numId="35">
    <w:abstractNumId w:val="21"/>
  </w:num>
  <w:num w:numId="36">
    <w:abstractNumId w:val="6"/>
  </w:num>
  <w:num w:numId="37">
    <w:abstractNumId w:val="12"/>
  </w:num>
  <w:num w:numId="38">
    <w:abstractNumId w:val="29"/>
  </w:num>
  <w:num w:numId="39">
    <w:abstractNumId w:val="33"/>
  </w:num>
  <w:num w:numId="40">
    <w:abstractNumId w:val="15"/>
  </w:num>
  <w:num w:numId="41">
    <w:abstractNumId w:val="6"/>
  </w:num>
  <w:num w:numId="42">
    <w:abstractNumId w:val="28"/>
  </w:num>
  <w:num w:numId="43">
    <w:abstractNumId w:val="10"/>
  </w:num>
  <w:num w:numId="44">
    <w:abstractNumId w:val="22"/>
  </w:num>
  <w:num w:numId="45">
    <w:abstractNumId w:val="34"/>
  </w:num>
  <w:num w:numId="46">
    <w:abstractNumId w:val="25"/>
  </w:num>
  <w:num w:numId="47">
    <w:abstractNumId w:val="1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7B0D"/>
    <w:rsid w:val="000232BE"/>
    <w:rsid w:val="000260BA"/>
    <w:rsid w:val="00040B90"/>
    <w:rsid w:val="0004544C"/>
    <w:rsid w:val="00046F76"/>
    <w:rsid w:val="000502B0"/>
    <w:rsid w:val="000509BB"/>
    <w:rsid w:val="0005436C"/>
    <w:rsid w:val="00055F05"/>
    <w:rsid w:val="00075E35"/>
    <w:rsid w:val="000935D0"/>
    <w:rsid w:val="000957C8"/>
    <w:rsid w:val="000A0DDB"/>
    <w:rsid w:val="000A7AB1"/>
    <w:rsid w:val="000C17C3"/>
    <w:rsid w:val="000C3B54"/>
    <w:rsid w:val="000D5D19"/>
    <w:rsid w:val="000D6376"/>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43D2"/>
    <w:rsid w:val="00156327"/>
    <w:rsid w:val="00161399"/>
    <w:rsid w:val="00162776"/>
    <w:rsid w:val="00164EC1"/>
    <w:rsid w:val="00177BD5"/>
    <w:rsid w:val="00181F34"/>
    <w:rsid w:val="00182F02"/>
    <w:rsid w:val="00185531"/>
    <w:rsid w:val="001B1996"/>
    <w:rsid w:val="001B27CA"/>
    <w:rsid w:val="001C3579"/>
    <w:rsid w:val="001C4332"/>
    <w:rsid w:val="001D523B"/>
    <w:rsid w:val="001D7737"/>
    <w:rsid w:val="001F0926"/>
    <w:rsid w:val="001F3BF5"/>
    <w:rsid w:val="00227478"/>
    <w:rsid w:val="00227546"/>
    <w:rsid w:val="00231151"/>
    <w:rsid w:val="002404C4"/>
    <w:rsid w:val="002423FB"/>
    <w:rsid w:val="00243A02"/>
    <w:rsid w:val="00246863"/>
    <w:rsid w:val="0024796F"/>
    <w:rsid w:val="00247C0F"/>
    <w:rsid w:val="002519BB"/>
    <w:rsid w:val="00254A80"/>
    <w:rsid w:val="00257147"/>
    <w:rsid w:val="00265967"/>
    <w:rsid w:val="00271FBB"/>
    <w:rsid w:val="00275E48"/>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C6C"/>
    <w:rsid w:val="002D08AC"/>
    <w:rsid w:val="002D6DC5"/>
    <w:rsid w:val="002E019B"/>
    <w:rsid w:val="002E0802"/>
    <w:rsid w:val="002E53F9"/>
    <w:rsid w:val="00301653"/>
    <w:rsid w:val="003048FF"/>
    <w:rsid w:val="00307B00"/>
    <w:rsid w:val="0031613E"/>
    <w:rsid w:val="00317032"/>
    <w:rsid w:val="00317BDA"/>
    <w:rsid w:val="003202B1"/>
    <w:rsid w:val="00320D44"/>
    <w:rsid w:val="00324293"/>
    <w:rsid w:val="0033143A"/>
    <w:rsid w:val="00334518"/>
    <w:rsid w:val="00342204"/>
    <w:rsid w:val="00344A0F"/>
    <w:rsid w:val="00350CA0"/>
    <w:rsid w:val="00351816"/>
    <w:rsid w:val="00351FC2"/>
    <w:rsid w:val="00353EB8"/>
    <w:rsid w:val="00355D6F"/>
    <w:rsid w:val="003613C8"/>
    <w:rsid w:val="00381EB1"/>
    <w:rsid w:val="00386E38"/>
    <w:rsid w:val="003A1DAA"/>
    <w:rsid w:val="003A2762"/>
    <w:rsid w:val="003A5C06"/>
    <w:rsid w:val="003A7B49"/>
    <w:rsid w:val="003B0393"/>
    <w:rsid w:val="003B2B63"/>
    <w:rsid w:val="003B4766"/>
    <w:rsid w:val="003B4ED0"/>
    <w:rsid w:val="003B5723"/>
    <w:rsid w:val="003B6E80"/>
    <w:rsid w:val="003C4D75"/>
    <w:rsid w:val="003D3F92"/>
    <w:rsid w:val="003D4AA9"/>
    <w:rsid w:val="003D5B19"/>
    <w:rsid w:val="003E5CAB"/>
    <w:rsid w:val="003F5A67"/>
    <w:rsid w:val="004043FE"/>
    <w:rsid w:val="00405BC7"/>
    <w:rsid w:val="00415406"/>
    <w:rsid w:val="00433301"/>
    <w:rsid w:val="004401DD"/>
    <w:rsid w:val="00442749"/>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A30B8"/>
    <w:rsid w:val="004A780D"/>
    <w:rsid w:val="004B27C8"/>
    <w:rsid w:val="004B542C"/>
    <w:rsid w:val="004C475C"/>
    <w:rsid w:val="004E0218"/>
    <w:rsid w:val="004E31AE"/>
    <w:rsid w:val="004E7102"/>
    <w:rsid w:val="004F08D4"/>
    <w:rsid w:val="004F0D89"/>
    <w:rsid w:val="004F15DA"/>
    <w:rsid w:val="0050630F"/>
    <w:rsid w:val="00514F47"/>
    <w:rsid w:val="00516746"/>
    <w:rsid w:val="00516858"/>
    <w:rsid w:val="00521CCD"/>
    <w:rsid w:val="00523219"/>
    <w:rsid w:val="00527C8D"/>
    <w:rsid w:val="00531DC9"/>
    <w:rsid w:val="00541606"/>
    <w:rsid w:val="00553603"/>
    <w:rsid w:val="00576276"/>
    <w:rsid w:val="005826AB"/>
    <w:rsid w:val="005916C6"/>
    <w:rsid w:val="005944DD"/>
    <w:rsid w:val="00597723"/>
    <w:rsid w:val="005A3615"/>
    <w:rsid w:val="005B6C6A"/>
    <w:rsid w:val="005C02D4"/>
    <w:rsid w:val="005C2513"/>
    <w:rsid w:val="005D5B01"/>
    <w:rsid w:val="005E1627"/>
    <w:rsid w:val="005E1F91"/>
    <w:rsid w:val="005E7DBF"/>
    <w:rsid w:val="005F34E8"/>
    <w:rsid w:val="00604D4D"/>
    <w:rsid w:val="00606E96"/>
    <w:rsid w:val="006269D5"/>
    <w:rsid w:val="00630CD3"/>
    <w:rsid w:val="00631711"/>
    <w:rsid w:val="00633B20"/>
    <w:rsid w:val="0063430C"/>
    <w:rsid w:val="00641770"/>
    <w:rsid w:val="00643B86"/>
    <w:rsid w:val="00650959"/>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7AE3"/>
    <w:rsid w:val="006D5958"/>
    <w:rsid w:val="006E2D85"/>
    <w:rsid w:val="006E6701"/>
    <w:rsid w:val="006E6A29"/>
    <w:rsid w:val="0071098A"/>
    <w:rsid w:val="00710F1B"/>
    <w:rsid w:val="00715DA5"/>
    <w:rsid w:val="00723FCD"/>
    <w:rsid w:val="0072585F"/>
    <w:rsid w:val="0072689E"/>
    <w:rsid w:val="007311DD"/>
    <w:rsid w:val="0073247A"/>
    <w:rsid w:val="0073519D"/>
    <w:rsid w:val="00742DD2"/>
    <w:rsid w:val="0075045B"/>
    <w:rsid w:val="00751999"/>
    <w:rsid w:val="00753472"/>
    <w:rsid w:val="00762F66"/>
    <w:rsid w:val="00765685"/>
    <w:rsid w:val="007773DA"/>
    <w:rsid w:val="00796774"/>
    <w:rsid w:val="007A25B3"/>
    <w:rsid w:val="007A376B"/>
    <w:rsid w:val="007A5EE2"/>
    <w:rsid w:val="007B36CE"/>
    <w:rsid w:val="007B3E56"/>
    <w:rsid w:val="007B7513"/>
    <w:rsid w:val="007D117F"/>
    <w:rsid w:val="007D5D8C"/>
    <w:rsid w:val="007E1691"/>
    <w:rsid w:val="007F0549"/>
    <w:rsid w:val="007F7967"/>
    <w:rsid w:val="00801631"/>
    <w:rsid w:val="008067FC"/>
    <w:rsid w:val="00807BD1"/>
    <w:rsid w:val="008134D1"/>
    <w:rsid w:val="0081540D"/>
    <w:rsid w:val="008245BD"/>
    <w:rsid w:val="008248E3"/>
    <w:rsid w:val="00826402"/>
    <w:rsid w:val="008310D4"/>
    <w:rsid w:val="0083540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2F6B"/>
    <w:rsid w:val="008C37CA"/>
    <w:rsid w:val="008C49AF"/>
    <w:rsid w:val="008D1C1D"/>
    <w:rsid w:val="008D3793"/>
    <w:rsid w:val="008D70ED"/>
    <w:rsid w:val="008F642A"/>
    <w:rsid w:val="00906943"/>
    <w:rsid w:val="00913A3A"/>
    <w:rsid w:val="00923627"/>
    <w:rsid w:val="00923804"/>
    <w:rsid w:val="009275AE"/>
    <w:rsid w:val="0093277E"/>
    <w:rsid w:val="009339EE"/>
    <w:rsid w:val="00935A27"/>
    <w:rsid w:val="00935EFC"/>
    <w:rsid w:val="0094086B"/>
    <w:rsid w:val="00945053"/>
    <w:rsid w:val="00945187"/>
    <w:rsid w:val="009521D5"/>
    <w:rsid w:val="00957302"/>
    <w:rsid w:val="00960460"/>
    <w:rsid w:val="009639A4"/>
    <w:rsid w:val="00963C3A"/>
    <w:rsid w:val="00970C30"/>
    <w:rsid w:val="00971BF7"/>
    <w:rsid w:val="009775BF"/>
    <w:rsid w:val="00980BD0"/>
    <w:rsid w:val="009825E2"/>
    <w:rsid w:val="009830DE"/>
    <w:rsid w:val="00983317"/>
    <w:rsid w:val="00985B9F"/>
    <w:rsid w:val="009911BF"/>
    <w:rsid w:val="009978A7"/>
    <w:rsid w:val="009A63D7"/>
    <w:rsid w:val="009C3458"/>
    <w:rsid w:val="009D27B9"/>
    <w:rsid w:val="009D5359"/>
    <w:rsid w:val="009D650A"/>
    <w:rsid w:val="009D7982"/>
    <w:rsid w:val="009E3020"/>
    <w:rsid w:val="009F04EB"/>
    <w:rsid w:val="009F1BDF"/>
    <w:rsid w:val="00A03C2C"/>
    <w:rsid w:val="00A12B81"/>
    <w:rsid w:val="00A15F04"/>
    <w:rsid w:val="00A32C27"/>
    <w:rsid w:val="00A35509"/>
    <w:rsid w:val="00A558C9"/>
    <w:rsid w:val="00A61E58"/>
    <w:rsid w:val="00A821C5"/>
    <w:rsid w:val="00A8265F"/>
    <w:rsid w:val="00A83749"/>
    <w:rsid w:val="00A8396A"/>
    <w:rsid w:val="00A84A85"/>
    <w:rsid w:val="00A91478"/>
    <w:rsid w:val="00A95E48"/>
    <w:rsid w:val="00AA5FFA"/>
    <w:rsid w:val="00AB3539"/>
    <w:rsid w:val="00AB3B44"/>
    <w:rsid w:val="00AC5403"/>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D2616"/>
    <w:rsid w:val="00BD3165"/>
    <w:rsid w:val="00BD6EF7"/>
    <w:rsid w:val="00BE4AD8"/>
    <w:rsid w:val="00BE5B07"/>
    <w:rsid w:val="00BE62F8"/>
    <w:rsid w:val="00BF30D6"/>
    <w:rsid w:val="00BF40E9"/>
    <w:rsid w:val="00C003A3"/>
    <w:rsid w:val="00C014E3"/>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921ED"/>
    <w:rsid w:val="00C935E1"/>
    <w:rsid w:val="00C93636"/>
    <w:rsid w:val="00C948E5"/>
    <w:rsid w:val="00CB1596"/>
    <w:rsid w:val="00CB1F0C"/>
    <w:rsid w:val="00CB69BD"/>
    <w:rsid w:val="00CD0394"/>
    <w:rsid w:val="00CD45D7"/>
    <w:rsid w:val="00CD641B"/>
    <w:rsid w:val="00CE22CB"/>
    <w:rsid w:val="00CE23F7"/>
    <w:rsid w:val="00CE3FC1"/>
    <w:rsid w:val="00CF236F"/>
    <w:rsid w:val="00D015DF"/>
    <w:rsid w:val="00D0541D"/>
    <w:rsid w:val="00D05F86"/>
    <w:rsid w:val="00D06A5D"/>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AE0"/>
    <w:rsid w:val="00DA3D58"/>
    <w:rsid w:val="00DA5458"/>
    <w:rsid w:val="00DA6A0F"/>
    <w:rsid w:val="00DB4F09"/>
    <w:rsid w:val="00DB5628"/>
    <w:rsid w:val="00DC15C9"/>
    <w:rsid w:val="00DC3765"/>
    <w:rsid w:val="00DD3E87"/>
    <w:rsid w:val="00DD46AC"/>
    <w:rsid w:val="00DD49F8"/>
    <w:rsid w:val="00DE6B68"/>
    <w:rsid w:val="00DF2C43"/>
    <w:rsid w:val="00E2088C"/>
    <w:rsid w:val="00E227C7"/>
    <w:rsid w:val="00E22D9B"/>
    <w:rsid w:val="00E257C5"/>
    <w:rsid w:val="00E34BEB"/>
    <w:rsid w:val="00E361F5"/>
    <w:rsid w:val="00E44602"/>
    <w:rsid w:val="00E451E1"/>
    <w:rsid w:val="00E463EA"/>
    <w:rsid w:val="00E54597"/>
    <w:rsid w:val="00E55E68"/>
    <w:rsid w:val="00E56384"/>
    <w:rsid w:val="00E65C0B"/>
    <w:rsid w:val="00E66AD5"/>
    <w:rsid w:val="00E74486"/>
    <w:rsid w:val="00E74741"/>
    <w:rsid w:val="00E81132"/>
    <w:rsid w:val="00E902D4"/>
    <w:rsid w:val="00E97A78"/>
    <w:rsid w:val="00EA47BD"/>
    <w:rsid w:val="00EA66DD"/>
    <w:rsid w:val="00EB4FCE"/>
    <w:rsid w:val="00EB72F2"/>
    <w:rsid w:val="00EB7CD3"/>
    <w:rsid w:val="00EB7F40"/>
    <w:rsid w:val="00EC45B0"/>
    <w:rsid w:val="00EC5F5C"/>
    <w:rsid w:val="00ED106A"/>
    <w:rsid w:val="00ED1FD3"/>
    <w:rsid w:val="00ED50FF"/>
    <w:rsid w:val="00EE1308"/>
    <w:rsid w:val="00EE1456"/>
    <w:rsid w:val="00EF33E2"/>
    <w:rsid w:val="00EF5241"/>
    <w:rsid w:val="00F069C2"/>
    <w:rsid w:val="00F12C7F"/>
    <w:rsid w:val="00F20721"/>
    <w:rsid w:val="00F37692"/>
    <w:rsid w:val="00F42D8C"/>
    <w:rsid w:val="00F44072"/>
    <w:rsid w:val="00F4734C"/>
    <w:rsid w:val="00F5379A"/>
    <w:rsid w:val="00F550A3"/>
    <w:rsid w:val="00F55101"/>
    <w:rsid w:val="00F57349"/>
    <w:rsid w:val="00F63164"/>
    <w:rsid w:val="00F64405"/>
    <w:rsid w:val="00F72FFE"/>
    <w:rsid w:val="00F833F9"/>
    <w:rsid w:val="00F83454"/>
    <w:rsid w:val="00F83C7A"/>
    <w:rsid w:val="00F8779F"/>
    <w:rsid w:val="00F918BD"/>
    <w:rsid w:val="00F95DD9"/>
    <w:rsid w:val="00FB0496"/>
    <w:rsid w:val="00FB633A"/>
    <w:rsid w:val="00FC5267"/>
    <w:rsid w:val="00FC6C94"/>
    <w:rsid w:val="00FD239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6</cp:revision>
  <cp:lastPrinted>2021-07-07T19:28:00Z</cp:lastPrinted>
  <dcterms:created xsi:type="dcterms:W3CDTF">2021-09-09T22:45:00Z</dcterms:created>
  <dcterms:modified xsi:type="dcterms:W3CDTF">2021-09-10T14:40:00Z</dcterms:modified>
</cp:coreProperties>
</file>